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9DE11" w14:textId="77777777" w:rsidR="00F72512" w:rsidRPr="00310EBE" w:rsidRDefault="00F72512" w:rsidP="00F72512">
      <w:pPr>
        <w:pStyle w:val="Kop2"/>
        <w:rPr>
          <w:lang w:val="en-US"/>
        </w:rPr>
      </w:pPr>
      <w:r w:rsidRPr="00310EBE">
        <w:rPr>
          <w:lang w:val="en-US"/>
        </w:rPr>
        <w:t>COVID-19 protocol template for residents of Bastille</w:t>
      </w:r>
    </w:p>
    <w:p w14:paraId="32590712" w14:textId="77777777" w:rsidR="00F72512" w:rsidRPr="00F04612" w:rsidRDefault="00F72512" w:rsidP="00F72512">
      <w:pPr>
        <w:pStyle w:val="Kop3"/>
      </w:pPr>
      <w:r>
        <w:t>Important details</w:t>
      </w:r>
    </w:p>
    <w:p w14:paraId="1C710FAA" w14:textId="77777777" w:rsidR="00F72512" w:rsidRPr="00CF51E8" w:rsidRDefault="00F72512" w:rsidP="00F72512">
      <w:pPr>
        <w:rPr>
          <w:lang w:val="en-GB"/>
        </w:rPr>
      </w:pPr>
      <w:r w:rsidRPr="00037069">
        <w:rPr>
          <w:lang w:val="en-GB"/>
        </w:rPr>
        <w:t>Name of board / committee / association:</w:t>
      </w:r>
      <w:r>
        <w:rPr>
          <w:lang w:val="en-GB"/>
        </w:rPr>
        <w:tab/>
      </w:r>
      <w:r>
        <w:rPr>
          <w:lang w:val="en-GB"/>
        </w:rPr>
        <w:tab/>
        <w:t>xxx</w:t>
      </w:r>
    </w:p>
    <w:p w14:paraId="3872A33B" w14:textId="77777777" w:rsidR="00F72512" w:rsidRPr="00CF51E8" w:rsidRDefault="00F72512" w:rsidP="00F72512">
      <w:pPr>
        <w:rPr>
          <w:lang w:val="en-GB"/>
        </w:rPr>
      </w:pPr>
      <w:r w:rsidRPr="00037069">
        <w:rPr>
          <w:lang w:val="en-GB"/>
        </w:rPr>
        <w:t>Maximum number of people in office:</w:t>
      </w:r>
      <w:r>
        <w:rPr>
          <w:lang w:val="en-GB"/>
        </w:rPr>
        <w:tab/>
      </w:r>
      <w:r>
        <w:rPr>
          <w:lang w:val="en-GB"/>
        </w:rPr>
        <w:tab/>
      </w:r>
      <w:r>
        <w:rPr>
          <w:lang w:val="en-GB"/>
        </w:rPr>
        <w:tab/>
        <w:t>xxx</w:t>
      </w:r>
    </w:p>
    <w:p w14:paraId="20ECEA4C" w14:textId="77777777" w:rsidR="00F72512" w:rsidRDefault="00F72512" w:rsidP="00F72512">
      <w:pPr>
        <w:rPr>
          <w:lang w:val="en-GB"/>
        </w:rPr>
      </w:pPr>
      <w:r w:rsidRPr="00037069">
        <w:rPr>
          <w:lang w:val="en-GB"/>
        </w:rPr>
        <w:t>Motivation for presence in office:</w:t>
      </w:r>
      <w:r w:rsidRPr="00037069">
        <w:rPr>
          <w:lang w:val="en-GB"/>
        </w:rPr>
        <w:tab/>
      </w:r>
      <w:r>
        <w:rPr>
          <w:lang w:val="en-GB"/>
        </w:rPr>
        <w:tab/>
      </w:r>
      <w:r>
        <w:rPr>
          <w:lang w:val="en-GB"/>
        </w:rPr>
        <w:tab/>
      </w:r>
      <w:r w:rsidRPr="007C2737">
        <w:rPr>
          <w:lang w:val="en-GB"/>
        </w:rPr>
        <w:t>xxx</w:t>
      </w:r>
    </w:p>
    <w:p w14:paraId="3BE5339C" w14:textId="77777777" w:rsidR="00F72512" w:rsidRPr="00F72512" w:rsidRDefault="00F72512" w:rsidP="00F72512">
      <w:pPr>
        <w:rPr>
          <w:lang w:val="en-GB"/>
        </w:rPr>
      </w:pPr>
    </w:p>
    <w:p w14:paraId="62F9C4E2" w14:textId="77777777" w:rsidR="00F72512" w:rsidRDefault="00F72512" w:rsidP="00922ABF">
      <w:pPr>
        <w:pStyle w:val="Kop3"/>
        <w:numPr>
          <w:ilvl w:val="0"/>
          <w:numId w:val="16"/>
        </w:numPr>
      </w:pPr>
      <w:r w:rsidRPr="00D744F7">
        <w:t xml:space="preserve">Introduction </w:t>
      </w:r>
    </w:p>
    <w:p w14:paraId="2302EA72" w14:textId="77777777" w:rsidR="00F72512" w:rsidRPr="00D744F7" w:rsidRDefault="00F72512" w:rsidP="00F72512">
      <w:pPr>
        <w:rPr>
          <w:lang w:val="en-GB"/>
        </w:rPr>
      </w:pPr>
      <w:r w:rsidRPr="00D744F7">
        <w:rPr>
          <w:lang w:val="en-GB"/>
        </w:rPr>
        <w:t>[Who, what, why, when</w:t>
      </w:r>
      <w:r>
        <w:rPr>
          <w:lang w:val="en-GB"/>
        </w:rPr>
        <w:t>, how</w:t>
      </w:r>
      <w:r w:rsidRPr="00D744F7">
        <w:rPr>
          <w:lang w:val="en-GB"/>
        </w:rPr>
        <w:t xml:space="preserve">] </w:t>
      </w:r>
      <w:r>
        <w:rPr>
          <w:lang w:val="en-GB"/>
        </w:rPr>
        <w:br/>
      </w:r>
    </w:p>
    <w:p w14:paraId="41E8D0CF" w14:textId="77777777" w:rsidR="00F72512" w:rsidRPr="00F04612" w:rsidRDefault="00F72512" w:rsidP="00922ABF">
      <w:pPr>
        <w:pStyle w:val="Kop3"/>
        <w:numPr>
          <w:ilvl w:val="0"/>
          <w:numId w:val="16"/>
        </w:numPr>
      </w:pPr>
      <w:r w:rsidRPr="00037069">
        <w:rPr>
          <w:bCs/>
        </w:rPr>
        <w:t>General rules</w:t>
      </w:r>
      <w:r>
        <w:rPr>
          <w:bCs/>
        </w:rPr>
        <w:t xml:space="preserve"> </w:t>
      </w:r>
      <w:r>
        <w:t>(Add any complementary rules if relevant)</w:t>
      </w:r>
    </w:p>
    <w:p w14:paraId="1B9F7449" w14:textId="77777777" w:rsidR="00F72512" w:rsidRPr="00922ABF" w:rsidRDefault="00F72512" w:rsidP="00922ABF">
      <w:pPr>
        <w:pStyle w:val="Lijstalinea"/>
        <w:numPr>
          <w:ilvl w:val="0"/>
          <w:numId w:val="17"/>
        </w:numPr>
        <w:rPr>
          <w:lang w:val="en-GB"/>
        </w:rPr>
      </w:pPr>
      <w:r w:rsidRPr="00922ABF">
        <w:rPr>
          <w:lang w:val="en-GB"/>
        </w:rPr>
        <w:t xml:space="preserve">Rules defined by SU and UT are agreed upon and followed at all times, according to appendix A. </w:t>
      </w:r>
    </w:p>
    <w:p w14:paraId="4F3CDB40" w14:textId="77777777" w:rsidR="00F72512" w:rsidRPr="00922ABF" w:rsidRDefault="00F72512" w:rsidP="00922ABF">
      <w:pPr>
        <w:pStyle w:val="Lijstalinea"/>
        <w:numPr>
          <w:ilvl w:val="0"/>
          <w:numId w:val="17"/>
        </w:numPr>
        <w:rPr>
          <w:lang w:val="en-GB"/>
        </w:rPr>
      </w:pPr>
      <w:r w:rsidRPr="00922ABF">
        <w:rPr>
          <w:lang w:val="en-GB"/>
        </w:rPr>
        <w:t>Everyone who enters the office disinfects his/her hands with disinfection gel which is placed near the entrance.</w:t>
      </w:r>
    </w:p>
    <w:p w14:paraId="6CB41212" w14:textId="77777777" w:rsidR="00F72512" w:rsidRPr="00922ABF" w:rsidRDefault="00F72512" w:rsidP="00922ABF">
      <w:pPr>
        <w:pStyle w:val="Lijstalinea"/>
        <w:numPr>
          <w:ilvl w:val="0"/>
          <w:numId w:val="17"/>
        </w:numPr>
        <w:rPr>
          <w:lang w:val="en-GB"/>
        </w:rPr>
      </w:pPr>
      <w:r w:rsidRPr="00922ABF">
        <w:rPr>
          <w:lang w:val="en-GB"/>
        </w:rPr>
        <w:t>Everyday all touched surfaces and used materials are disinfected.</w:t>
      </w:r>
    </w:p>
    <w:p w14:paraId="532624FD" w14:textId="77777777" w:rsidR="00F72512" w:rsidRPr="00922ABF" w:rsidRDefault="00F72512" w:rsidP="00922ABF">
      <w:pPr>
        <w:pStyle w:val="Lijstalinea"/>
        <w:numPr>
          <w:ilvl w:val="0"/>
          <w:numId w:val="17"/>
        </w:numPr>
        <w:rPr>
          <w:lang w:val="en-GB"/>
        </w:rPr>
      </w:pPr>
      <w:r w:rsidRPr="00922ABF">
        <w:rPr>
          <w:lang w:val="en-GB"/>
        </w:rPr>
        <w:t>In case anyone has COVID-19 related symptoms, he/she stays home</w:t>
      </w:r>
    </w:p>
    <w:p w14:paraId="7965DFD7" w14:textId="77777777" w:rsidR="00F72512" w:rsidRDefault="00F72512" w:rsidP="00922ABF">
      <w:pPr>
        <w:pStyle w:val="Lijstalinea"/>
        <w:numPr>
          <w:ilvl w:val="0"/>
          <w:numId w:val="17"/>
        </w:numPr>
        <w:rPr>
          <w:lang w:val="en-GB"/>
        </w:rPr>
      </w:pPr>
      <w:r w:rsidRPr="00922ABF">
        <w:rPr>
          <w:lang w:val="en-GB"/>
        </w:rPr>
        <w:t>Everyone keeps 1,5 meter distance from each other.</w:t>
      </w:r>
    </w:p>
    <w:p w14:paraId="54492474" w14:textId="77777777" w:rsidR="003B295E" w:rsidRPr="00AB688E" w:rsidRDefault="00B264D3" w:rsidP="00922ABF">
      <w:pPr>
        <w:pStyle w:val="Lijstalinea"/>
        <w:numPr>
          <w:ilvl w:val="0"/>
          <w:numId w:val="17"/>
        </w:numPr>
        <w:rPr>
          <w:lang w:val="en-GB"/>
        </w:rPr>
      </w:pPr>
      <w:r>
        <w:rPr>
          <w:lang w:val="en-GB"/>
        </w:rPr>
        <w:t>There should be</w:t>
      </w:r>
      <w:r w:rsidR="003B295E" w:rsidRPr="00AB688E">
        <w:rPr>
          <w:lang w:val="en-GB"/>
        </w:rPr>
        <w:t xml:space="preserve"> 7m</w:t>
      </w:r>
      <w:r w:rsidR="003B295E" w:rsidRPr="00AB688E">
        <w:rPr>
          <w:vertAlign w:val="superscript"/>
          <w:lang w:val="en-GB"/>
        </w:rPr>
        <w:t xml:space="preserve">2 </w:t>
      </w:r>
      <w:r w:rsidR="003B295E" w:rsidRPr="00AB688E">
        <w:rPr>
          <w:lang w:val="en-GB"/>
        </w:rPr>
        <w:t>of floor space per person available</w:t>
      </w:r>
    </w:p>
    <w:p w14:paraId="15085EF8" w14:textId="77777777" w:rsidR="00F72512" w:rsidRPr="00922ABF" w:rsidRDefault="00F72512" w:rsidP="00922ABF">
      <w:pPr>
        <w:pStyle w:val="Lijstalinea"/>
        <w:numPr>
          <w:ilvl w:val="0"/>
          <w:numId w:val="17"/>
        </w:numPr>
        <w:rPr>
          <w:lang w:val="en-GB"/>
        </w:rPr>
      </w:pPr>
      <w:r w:rsidRPr="00922ABF">
        <w:rPr>
          <w:lang w:val="en-GB"/>
        </w:rPr>
        <w:t>…</w:t>
      </w:r>
    </w:p>
    <w:p w14:paraId="7D3007FD" w14:textId="77777777" w:rsidR="00F72512" w:rsidRPr="00F72512" w:rsidRDefault="00F72512" w:rsidP="00F72512">
      <w:pPr>
        <w:pStyle w:val="Lijstalinea"/>
        <w:rPr>
          <w:lang w:val="en-GB"/>
        </w:rPr>
      </w:pPr>
    </w:p>
    <w:p w14:paraId="36AF6215" w14:textId="77777777" w:rsidR="00F72512" w:rsidRDefault="00F72512" w:rsidP="00922ABF">
      <w:pPr>
        <w:pStyle w:val="Kop3"/>
        <w:numPr>
          <w:ilvl w:val="0"/>
          <w:numId w:val="16"/>
        </w:numPr>
        <w:rPr>
          <w:bCs/>
        </w:rPr>
      </w:pPr>
      <w:r>
        <w:rPr>
          <w:bCs/>
        </w:rPr>
        <w:t xml:space="preserve">Ground plan </w:t>
      </w:r>
      <w:r>
        <w:t>(Add any complementary rules if relevant)</w:t>
      </w:r>
    </w:p>
    <w:p w14:paraId="01528C23" w14:textId="77777777" w:rsidR="00F72512" w:rsidRDefault="00F72512" w:rsidP="00F72512">
      <w:pPr>
        <w:pStyle w:val="Lijstalinea"/>
        <w:numPr>
          <w:ilvl w:val="0"/>
          <w:numId w:val="13"/>
        </w:numPr>
        <w:rPr>
          <w:lang w:val="en-GB"/>
        </w:rPr>
      </w:pPr>
      <w:r w:rsidRPr="00F72512">
        <w:rPr>
          <w:lang w:val="en-GB"/>
        </w:rPr>
        <w:t>All desks are at 1,5 meter apart.</w:t>
      </w:r>
    </w:p>
    <w:p w14:paraId="56D6B949" w14:textId="77777777" w:rsidR="003B295E" w:rsidRPr="00AB688E" w:rsidRDefault="003B295E" w:rsidP="00F72512">
      <w:pPr>
        <w:pStyle w:val="Lijstalinea"/>
        <w:numPr>
          <w:ilvl w:val="0"/>
          <w:numId w:val="13"/>
        </w:numPr>
        <w:rPr>
          <w:lang w:val="en-GB"/>
        </w:rPr>
      </w:pPr>
      <w:r w:rsidRPr="00AB688E">
        <w:rPr>
          <w:lang w:val="en-GB"/>
        </w:rPr>
        <w:t>There is 7m2 of floor space per person available.</w:t>
      </w:r>
    </w:p>
    <w:p w14:paraId="068F038F" w14:textId="77777777" w:rsidR="00F72512" w:rsidRPr="00F72512" w:rsidRDefault="00F72512" w:rsidP="00F72512">
      <w:pPr>
        <w:pStyle w:val="Lijstalinea"/>
        <w:numPr>
          <w:ilvl w:val="0"/>
          <w:numId w:val="13"/>
        </w:numPr>
        <w:rPr>
          <w:lang w:val="en-GB"/>
        </w:rPr>
      </w:pPr>
      <w:r w:rsidRPr="00F72512">
        <w:rPr>
          <w:lang w:val="en-GB"/>
        </w:rPr>
        <w:t>All people in office use their own equipment, e.g. keyboard, mouse, screen.</w:t>
      </w:r>
    </w:p>
    <w:p w14:paraId="37884251" w14:textId="77777777" w:rsidR="00736DEB" w:rsidRPr="00736DEB" w:rsidRDefault="00736DEB" w:rsidP="00F72512">
      <w:pPr>
        <w:pStyle w:val="Lijstalinea"/>
        <w:numPr>
          <w:ilvl w:val="0"/>
          <w:numId w:val="13"/>
        </w:numPr>
        <w:rPr>
          <w:lang w:val="en-GB"/>
        </w:rPr>
      </w:pPr>
      <w:r>
        <w:rPr>
          <w:lang w:val="en-GB"/>
        </w:rPr>
        <w:t xml:space="preserve">Maximum amount of people in the office is </w:t>
      </w:r>
      <w:r w:rsidRPr="00736DEB">
        <w:rPr>
          <w:color w:val="FF0000"/>
          <w:lang w:val="en-GB"/>
        </w:rPr>
        <w:t>X</w:t>
      </w:r>
      <w:r>
        <w:rPr>
          <w:color w:val="FF0000"/>
          <w:lang w:val="en-GB"/>
        </w:rPr>
        <w:t xml:space="preserve">. </w:t>
      </w:r>
    </w:p>
    <w:p w14:paraId="0164EE34" w14:textId="77777777" w:rsidR="00736DEB" w:rsidRDefault="00736DEB" w:rsidP="00F72512">
      <w:pPr>
        <w:pStyle w:val="Lijstalinea"/>
        <w:numPr>
          <w:ilvl w:val="0"/>
          <w:numId w:val="13"/>
        </w:numPr>
        <w:rPr>
          <w:lang w:val="en-GB"/>
        </w:rPr>
      </w:pPr>
      <w:r w:rsidRPr="00736DEB">
        <w:rPr>
          <w:lang w:val="en-GB"/>
        </w:rPr>
        <w:t>Windows and doors are open as much as possible</w:t>
      </w:r>
      <w:r>
        <w:rPr>
          <w:lang w:val="en-GB"/>
        </w:rPr>
        <w:t xml:space="preserve">. </w:t>
      </w:r>
    </w:p>
    <w:p w14:paraId="1812ED07" w14:textId="77777777" w:rsidR="00736DEB" w:rsidRPr="00736DEB" w:rsidRDefault="00736DEB" w:rsidP="00736DEB">
      <w:pPr>
        <w:pStyle w:val="Lijstalinea"/>
        <w:numPr>
          <w:ilvl w:val="0"/>
          <w:numId w:val="13"/>
        </w:numPr>
        <w:rPr>
          <w:lang w:val="en-GB"/>
        </w:rPr>
      </w:pPr>
      <w:r w:rsidRPr="00736DEB">
        <w:rPr>
          <w:lang w:val="en-GB"/>
        </w:rPr>
        <w:t xml:space="preserve">The </w:t>
      </w:r>
      <w:r>
        <w:rPr>
          <w:lang w:val="en-GB"/>
        </w:rPr>
        <w:t>ground plan</w:t>
      </w:r>
      <w:r w:rsidRPr="00736DEB">
        <w:rPr>
          <w:lang w:val="en-GB"/>
        </w:rPr>
        <w:t xml:space="preserve"> with </w:t>
      </w:r>
      <w:r>
        <w:rPr>
          <w:lang w:val="en-GB"/>
        </w:rPr>
        <w:t xml:space="preserve">the </w:t>
      </w:r>
      <w:r w:rsidRPr="00736DEB">
        <w:rPr>
          <w:lang w:val="en-GB"/>
        </w:rPr>
        <w:t>rules that apply in the office will be hung at the entrance of the office.</w:t>
      </w:r>
    </w:p>
    <w:p w14:paraId="291BD87F" w14:textId="77777777" w:rsidR="00F72512" w:rsidRPr="00F72512" w:rsidRDefault="00F72512" w:rsidP="00F72512">
      <w:pPr>
        <w:pStyle w:val="Lijstalinea"/>
        <w:numPr>
          <w:ilvl w:val="0"/>
          <w:numId w:val="13"/>
        </w:numPr>
        <w:rPr>
          <w:lang w:val="en-GB"/>
        </w:rPr>
      </w:pPr>
      <w:r w:rsidRPr="00F72512">
        <w:rPr>
          <w:lang w:val="en-GB"/>
        </w:rPr>
        <w:t>…</w:t>
      </w:r>
    </w:p>
    <w:p w14:paraId="2C4D52E6" w14:textId="77777777" w:rsidR="00310EBE" w:rsidRDefault="00310EBE">
      <w:pPr>
        <w:rPr>
          <w:i/>
          <w:lang w:val="en-GB"/>
        </w:rPr>
      </w:pPr>
      <w:r>
        <w:rPr>
          <w:i/>
          <w:lang w:val="en-GB"/>
        </w:rPr>
        <w:br w:type="page"/>
      </w:r>
    </w:p>
    <w:p w14:paraId="2D71F9B7" w14:textId="77777777" w:rsidR="00310EBE" w:rsidRDefault="00310EBE" w:rsidP="00F72512">
      <w:pPr>
        <w:rPr>
          <w:i/>
          <w:lang w:val="en-GB"/>
        </w:rPr>
      </w:pPr>
      <w:r>
        <w:rPr>
          <w:i/>
          <w:noProof/>
          <w:lang w:eastAsia="nl-NL"/>
        </w:rPr>
        <w:lastRenderedPageBreak/>
        <mc:AlternateContent>
          <mc:Choice Requires="wps">
            <w:drawing>
              <wp:anchor distT="0" distB="0" distL="114300" distR="114300" simplePos="0" relativeHeight="251659264" behindDoc="0" locked="0" layoutInCell="1" allowOverlap="1" wp14:anchorId="4ECE7858" wp14:editId="61EB97D7">
                <wp:simplePos x="0" y="0"/>
                <wp:positionH relativeFrom="column">
                  <wp:posOffset>20320</wp:posOffset>
                </wp:positionH>
                <wp:positionV relativeFrom="paragraph">
                  <wp:posOffset>460375</wp:posOffset>
                </wp:positionV>
                <wp:extent cx="5975350" cy="22098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5975350" cy="220980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C62F9" id="Rectangle 1" o:spid="_x0000_s1026" style="position:absolute;margin-left:1.6pt;margin-top:36.25pt;width:470.5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" fillcolor="white [3212]" strokecolor="#5b9bd5 [3204]" strokeweight="1pt"/>
            </w:pict>
          </mc:Fallback>
        </mc:AlternateContent>
      </w:r>
      <w:r>
        <w:rPr>
          <w:i/>
          <w:lang w:val="en-GB"/>
        </w:rPr>
        <w:t>Floor plan</w:t>
      </w:r>
      <w:r w:rsidR="00F72512" w:rsidRPr="00F72512">
        <w:rPr>
          <w:i/>
          <w:lang w:val="en-GB"/>
        </w:rPr>
        <w:t xml:space="preserve"> of the office with desks and chairs indicated, including dimensions of the office and the desks. From this map, it should be clear how the 1,5 meter distance is respected.</w:t>
      </w:r>
    </w:p>
    <w:p w14:paraId="0885AD80" w14:textId="77777777" w:rsidR="00310EBE" w:rsidRDefault="00310EBE" w:rsidP="00F72512">
      <w:pPr>
        <w:rPr>
          <w:i/>
          <w:lang w:val="en-GB"/>
        </w:rPr>
      </w:pPr>
    </w:p>
    <w:p w14:paraId="0B5DB253" w14:textId="77777777" w:rsidR="00310EBE" w:rsidRDefault="00310EBE" w:rsidP="00F72512">
      <w:pPr>
        <w:rPr>
          <w:i/>
          <w:lang w:val="en-GB"/>
        </w:rPr>
      </w:pPr>
    </w:p>
    <w:p w14:paraId="248ED96E" w14:textId="77777777" w:rsidR="00310EBE" w:rsidRDefault="00310EBE" w:rsidP="00F72512">
      <w:pPr>
        <w:rPr>
          <w:i/>
          <w:lang w:val="en-GB"/>
        </w:rPr>
      </w:pPr>
    </w:p>
    <w:p w14:paraId="173826CB" w14:textId="77777777" w:rsidR="00310EBE" w:rsidRDefault="00310EBE" w:rsidP="00F72512">
      <w:pPr>
        <w:rPr>
          <w:i/>
          <w:lang w:val="en-GB"/>
        </w:rPr>
      </w:pPr>
    </w:p>
    <w:p w14:paraId="60350310" w14:textId="77777777" w:rsidR="00310EBE" w:rsidRDefault="00310EBE" w:rsidP="00F72512">
      <w:pPr>
        <w:rPr>
          <w:i/>
          <w:lang w:val="en-GB"/>
        </w:rPr>
      </w:pPr>
    </w:p>
    <w:p w14:paraId="6CC35FAE" w14:textId="77777777" w:rsidR="00310EBE" w:rsidRDefault="00310EBE" w:rsidP="00F72512">
      <w:pPr>
        <w:rPr>
          <w:i/>
          <w:lang w:val="en-GB"/>
        </w:rPr>
      </w:pPr>
    </w:p>
    <w:p w14:paraId="1E3A76B9" w14:textId="77777777" w:rsidR="00F72512" w:rsidRPr="00F72512" w:rsidRDefault="00F72512" w:rsidP="00F72512">
      <w:pPr>
        <w:rPr>
          <w:i/>
          <w:lang w:val="en-GB"/>
        </w:rPr>
      </w:pPr>
      <w:r>
        <w:rPr>
          <w:i/>
          <w:lang w:val="en-GB"/>
        </w:rPr>
        <w:br/>
      </w:r>
    </w:p>
    <w:p w14:paraId="43E948E2" w14:textId="77777777" w:rsidR="00F72512" w:rsidRDefault="00F72512" w:rsidP="00922ABF">
      <w:pPr>
        <w:pStyle w:val="Kop3"/>
        <w:numPr>
          <w:ilvl w:val="0"/>
          <w:numId w:val="16"/>
        </w:numPr>
        <w:rPr>
          <w:bCs/>
        </w:rPr>
      </w:pPr>
      <w:r>
        <w:rPr>
          <w:bCs/>
        </w:rPr>
        <w:t xml:space="preserve">Meetings and break times </w:t>
      </w:r>
      <w:r>
        <w:t>(Add any complementary rules if relevant)</w:t>
      </w:r>
    </w:p>
    <w:p w14:paraId="679DF059" w14:textId="77777777" w:rsidR="00F72512" w:rsidRDefault="00F72512" w:rsidP="00F72512">
      <w:pPr>
        <w:pStyle w:val="Lijstalinea"/>
        <w:numPr>
          <w:ilvl w:val="0"/>
          <w:numId w:val="14"/>
        </w:numPr>
        <w:rPr>
          <w:lang w:val="en-GB"/>
        </w:rPr>
      </w:pPr>
      <w:r>
        <w:rPr>
          <w:lang w:val="en-GB"/>
        </w:rPr>
        <w:t>Breaks are organised inside / outside…</w:t>
      </w:r>
    </w:p>
    <w:p w14:paraId="311A75E7" w14:textId="77777777" w:rsidR="00F72512" w:rsidRDefault="00F72512" w:rsidP="00F72512">
      <w:pPr>
        <w:pStyle w:val="Lijstalinea"/>
        <w:numPr>
          <w:ilvl w:val="0"/>
          <w:numId w:val="14"/>
        </w:numPr>
        <w:rPr>
          <w:lang w:val="en-GB"/>
        </w:rPr>
      </w:pPr>
      <w:r>
        <w:rPr>
          <w:lang w:val="en-GB"/>
        </w:rPr>
        <w:t>Meetings are organised inside / outside…</w:t>
      </w:r>
    </w:p>
    <w:p w14:paraId="5F29E426" w14:textId="77777777" w:rsidR="00736DEB" w:rsidRDefault="00736DEB" w:rsidP="00736DEB">
      <w:pPr>
        <w:pStyle w:val="Lijstalinea"/>
        <w:numPr>
          <w:ilvl w:val="0"/>
          <w:numId w:val="14"/>
        </w:numPr>
        <w:rPr>
          <w:lang w:val="en-GB"/>
        </w:rPr>
      </w:pPr>
      <w:r>
        <w:rPr>
          <w:lang w:val="en-GB"/>
        </w:rPr>
        <w:t>Meetings</w:t>
      </w:r>
      <w:r w:rsidRPr="00736DEB">
        <w:rPr>
          <w:lang w:val="en-GB"/>
        </w:rPr>
        <w:t xml:space="preserve"> with external parties take place online.</w:t>
      </w:r>
    </w:p>
    <w:p w14:paraId="65227FB6" w14:textId="77777777" w:rsidR="00F72512" w:rsidRDefault="00F72512" w:rsidP="00F72512">
      <w:pPr>
        <w:pStyle w:val="Lijstalinea"/>
        <w:numPr>
          <w:ilvl w:val="0"/>
          <w:numId w:val="14"/>
        </w:numPr>
        <w:rPr>
          <w:lang w:val="en-GB"/>
        </w:rPr>
      </w:pPr>
      <w:r>
        <w:rPr>
          <w:lang w:val="en-GB"/>
        </w:rPr>
        <w:t>…</w:t>
      </w:r>
    </w:p>
    <w:p w14:paraId="778A5742" w14:textId="77777777" w:rsidR="00F72512" w:rsidRDefault="00F72512" w:rsidP="00F72512">
      <w:pPr>
        <w:pStyle w:val="Lijstalinea"/>
        <w:rPr>
          <w:lang w:val="en-GB"/>
        </w:rPr>
      </w:pPr>
    </w:p>
    <w:p w14:paraId="11427FA2" w14:textId="77777777" w:rsidR="00F72512" w:rsidRDefault="00F72512" w:rsidP="00922ABF">
      <w:pPr>
        <w:pStyle w:val="Kop3"/>
        <w:numPr>
          <w:ilvl w:val="0"/>
          <w:numId w:val="16"/>
        </w:numPr>
      </w:pPr>
      <w:r w:rsidRPr="00D744F7">
        <w:t>Special situations</w:t>
      </w:r>
      <w:r>
        <w:t xml:space="preserve"> (Add any complementary rules if relevant)</w:t>
      </w:r>
    </w:p>
    <w:p w14:paraId="3F2718AF" w14:textId="77777777" w:rsidR="00F72512" w:rsidRPr="00F72512" w:rsidRDefault="00F72512" w:rsidP="00F72512">
      <w:pPr>
        <w:pStyle w:val="Lijstalinea"/>
        <w:numPr>
          <w:ilvl w:val="0"/>
          <w:numId w:val="15"/>
        </w:numPr>
        <w:rPr>
          <w:lang w:val="en-GB"/>
        </w:rPr>
      </w:pPr>
      <w:r w:rsidRPr="00F72512">
        <w:rPr>
          <w:lang w:val="en-GB"/>
        </w:rPr>
        <w:t xml:space="preserve">… </w:t>
      </w:r>
    </w:p>
    <w:p w14:paraId="59EAB934" w14:textId="77777777" w:rsidR="00F72512" w:rsidRPr="00F72512" w:rsidRDefault="00F72512" w:rsidP="00F72512">
      <w:pPr>
        <w:pStyle w:val="Lijstalinea"/>
        <w:numPr>
          <w:ilvl w:val="0"/>
          <w:numId w:val="15"/>
        </w:numPr>
        <w:rPr>
          <w:lang w:val="en-GB"/>
        </w:rPr>
      </w:pPr>
      <w:r w:rsidRPr="00F72512">
        <w:rPr>
          <w:lang w:val="en-GB"/>
        </w:rPr>
        <w:t xml:space="preserve">… </w:t>
      </w:r>
      <w:r w:rsidR="00922ABF">
        <w:rPr>
          <w:lang w:val="en-GB"/>
        </w:rPr>
        <w:br/>
      </w:r>
    </w:p>
    <w:p w14:paraId="1CCFF29C" w14:textId="77777777" w:rsidR="00F72512" w:rsidRDefault="00922ABF" w:rsidP="00922ABF">
      <w:pPr>
        <w:pStyle w:val="Kop3"/>
        <w:numPr>
          <w:ilvl w:val="0"/>
          <w:numId w:val="16"/>
        </w:numPr>
      </w:pPr>
      <w:r>
        <w:t xml:space="preserve">Conclusion  </w:t>
      </w:r>
    </w:p>
    <w:p w14:paraId="709B01AB" w14:textId="77777777" w:rsidR="00922ABF" w:rsidRDefault="00922ABF" w:rsidP="00922ABF">
      <w:pPr>
        <w:rPr>
          <w:lang w:val="en-US"/>
        </w:rPr>
      </w:pPr>
      <w:r w:rsidRPr="00922ABF">
        <w:rPr>
          <w:lang w:val="en-US"/>
        </w:rPr>
        <w:t>In order to communicate the rules to all members we will brief the team. In case anything changes in the governmental</w:t>
      </w:r>
      <w:r>
        <w:rPr>
          <w:lang w:val="en-US"/>
        </w:rPr>
        <w:t xml:space="preserve"> </w:t>
      </w:r>
      <w:r w:rsidRPr="00922ABF">
        <w:rPr>
          <w:lang w:val="en-US"/>
        </w:rPr>
        <w:t>regulations, this document will be re-evaluated and altered if necessary. In that</w:t>
      </w:r>
      <w:r>
        <w:rPr>
          <w:lang w:val="en-US"/>
        </w:rPr>
        <w:t xml:space="preserve"> </w:t>
      </w:r>
      <w:r w:rsidRPr="00922ABF">
        <w:rPr>
          <w:lang w:val="en-US"/>
        </w:rPr>
        <w:t xml:space="preserve">case we will communicate the changes </w:t>
      </w:r>
      <w:r>
        <w:rPr>
          <w:lang w:val="en-US"/>
        </w:rPr>
        <w:t>with the</w:t>
      </w:r>
      <w:r w:rsidR="00880922">
        <w:rPr>
          <w:lang w:val="en-US"/>
        </w:rPr>
        <w:t xml:space="preserve"> Student Union for a new approval. </w:t>
      </w:r>
    </w:p>
    <w:p w14:paraId="059BE367" w14:textId="77777777" w:rsidR="00880922" w:rsidRDefault="00880922" w:rsidP="00880922">
      <w:pPr>
        <w:pStyle w:val="Kop3"/>
        <w:numPr>
          <w:ilvl w:val="0"/>
          <w:numId w:val="16"/>
        </w:numPr>
      </w:pPr>
      <w:r>
        <w:t xml:space="preserve">Contact </w:t>
      </w:r>
    </w:p>
    <w:p w14:paraId="486F97A5" w14:textId="77777777" w:rsidR="00880922" w:rsidRDefault="00880922" w:rsidP="00880922">
      <w:pPr>
        <w:rPr>
          <w:color w:val="FF0000"/>
          <w:lang w:val="en-US"/>
        </w:rPr>
      </w:pPr>
      <w:r>
        <w:rPr>
          <w:lang w:val="en-US"/>
        </w:rPr>
        <w:t xml:space="preserve">In case of questions, please contact </w:t>
      </w:r>
      <w:r>
        <w:rPr>
          <w:color w:val="FF0000"/>
          <w:lang w:val="en-US"/>
        </w:rPr>
        <w:t xml:space="preserve">[name]. </w:t>
      </w:r>
    </w:p>
    <w:p w14:paraId="7C197BBD" w14:textId="77777777" w:rsidR="00880922" w:rsidRDefault="00880922" w:rsidP="00880922">
      <w:pPr>
        <w:rPr>
          <w:color w:val="FF0000"/>
          <w:lang w:val="en-US"/>
        </w:rPr>
      </w:pPr>
      <w:r>
        <w:rPr>
          <w:color w:val="FF0000"/>
          <w:lang w:val="en-US"/>
        </w:rPr>
        <w:t xml:space="preserve">[Email] </w:t>
      </w:r>
      <w:r>
        <w:rPr>
          <w:color w:val="FF0000"/>
          <w:lang w:val="en-US"/>
        </w:rPr>
        <w:br/>
        <w:t xml:space="preserve">[phone number]  </w:t>
      </w:r>
    </w:p>
    <w:p w14:paraId="78AD09F4" w14:textId="77777777" w:rsidR="00880922" w:rsidRPr="00880922" w:rsidRDefault="00880922" w:rsidP="00880922">
      <w:pPr>
        <w:rPr>
          <w:lang w:val="en-US"/>
        </w:rPr>
      </w:pPr>
    </w:p>
    <w:p w14:paraId="2163BF11" w14:textId="77777777" w:rsidR="00880922" w:rsidRPr="00880922" w:rsidRDefault="00880922" w:rsidP="00880922">
      <w:pPr>
        <w:rPr>
          <w:lang w:val="en-US"/>
        </w:rPr>
      </w:pPr>
    </w:p>
    <w:p w14:paraId="0AA5B889" w14:textId="77777777" w:rsidR="00F72512" w:rsidRDefault="00F72512" w:rsidP="00F72512">
      <w:pPr>
        <w:rPr>
          <w:lang w:val="en-GB"/>
        </w:rPr>
      </w:pPr>
    </w:p>
    <w:p w14:paraId="0930CAE0" w14:textId="77777777" w:rsidR="00922ABF" w:rsidRDefault="00922ABF" w:rsidP="00922ABF">
      <w:pPr>
        <w:pStyle w:val="Kop1"/>
      </w:pPr>
      <w:proofErr w:type="spellStart"/>
      <w:r>
        <w:lastRenderedPageBreak/>
        <w:t>A</w:t>
      </w:r>
      <w:proofErr w:type="spellEnd"/>
      <w:r>
        <w:tab/>
        <w:t>Appendix</w:t>
      </w:r>
    </w:p>
    <w:p w14:paraId="2FE3A700" w14:textId="77777777" w:rsidR="00F72512" w:rsidRDefault="00F72512" w:rsidP="00F72512">
      <w:pPr>
        <w:pStyle w:val="Kop2"/>
        <w:rPr>
          <w:lang w:val="en-GB"/>
        </w:rPr>
      </w:pPr>
      <w:r>
        <w:rPr>
          <w:lang w:val="en-GB"/>
        </w:rPr>
        <w:t>A</w:t>
      </w:r>
      <w:r w:rsidR="00922ABF">
        <w:rPr>
          <w:lang w:val="en-GB"/>
        </w:rPr>
        <w:t>.1</w:t>
      </w:r>
      <w:r>
        <w:rPr>
          <w:lang w:val="en-GB"/>
        </w:rPr>
        <w:t xml:space="preserve"> </w:t>
      </w:r>
      <w:r w:rsidR="00922ABF">
        <w:rPr>
          <w:lang w:val="en-GB"/>
        </w:rPr>
        <w:tab/>
        <w:t xml:space="preserve">General </w:t>
      </w:r>
      <w:r>
        <w:rPr>
          <w:lang w:val="en-GB"/>
        </w:rPr>
        <w:t xml:space="preserve">regulations Bastille </w:t>
      </w:r>
    </w:p>
    <w:p w14:paraId="4B8A8A9C" w14:textId="77777777" w:rsidR="00F72512" w:rsidRPr="00D744F7" w:rsidRDefault="00F72512" w:rsidP="00F72512">
      <w:pPr>
        <w:rPr>
          <w:lang w:val="en-US"/>
        </w:rPr>
      </w:pPr>
      <w:r w:rsidRPr="00D744F7">
        <w:rPr>
          <w:lang w:val="en-US"/>
        </w:rPr>
        <w:t>Bastille Rules to keep you</w:t>
      </w:r>
      <w:r>
        <w:rPr>
          <w:lang w:val="en-US"/>
        </w:rPr>
        <w:t xml:space="preserve"> safe during the Corona Crisis!</w:t>
      </w:r>
      <w:r>
        <w:rPr>
          <w:lang w:val="en-US"/>
        </w:rPr>
        <w:br/>
      </w:r>
      <w:r w:rsidRPr="00D744F7">
        <w:rPr>
          <w:lang w:val="en-US"/>
        </w:rPr>
        <w:t>When violating the rules, you may be denied access to the building f</w:t>
      </w:r>
      <w:r>
        <w:rPr>
          <w:lang w:val="en-US"/>
        </w:rPr>
        <w:t xml:space="preserve">or an extended period of time. </w:t>
      </w:r>
    </w:p>
    <w:p w14:paraId="1CF453D2" w14:textId="77777777" w:rsidR="00F72512" w:rsidRPr="00D744F7" w:rsidRDefault="00F72512" w:rsidP="00F72512">
      <w:pPr>
        <w:pStyle w:val="Kop3"/>
      </w:pPr>
      <w:r w:rsidRPr="00D744F7">
        <w:t>KEEP DISTANCE</w:t>
      </w:r>
    </w:p>
    <w:p w14:paraId="64406E43" w14:textId="77777777" w:rsidR="00F72512" w:rsidRDefault="00F72512" w:rsidP="00F72512">
      <w:pPr>
        <w:pStyle w:val="Lijstalinea"/>
        <w:numPr>
          <w:ilvl w:val="0"/>
          <w:numId w:val="8"/>
        </w:numPr>
        <w:rPr>
          <w:lang w:val="en-US"/>
        </w:rPr>
      </w:pPr>
      <w:r w:rsidRPr="00D744F7">
        <w:rPr>
          <w:lang w:val="en-US"/>
        </w:rPr>
        <w:t xml:space="preserve">Always stay away 1.5 m from other people </w:t>
      </w:r>
    </w:p>
    <w:p w14:paraId="16D2EB6A" w14:textId="77777777" w:rsidR="00F72512" w:rsidRPr="00D744F7" w:rsidRDefault="00F72512" w:rsidP="00F72512">
      <w:pPr>
        <w:pStyle w:val="Kop3"/>
      </w:pPr>
      <w:r w:rsidRPr="00D744F7">
        <w:t>WASH YOUR HANDS!</w:t>
      </w:r>
    </w:p>
    <w:p w14:paraId="349E0AA4" w14:textId="77777777" w:rsidR="00F72512" w:rsidRPr="00D744F7" w:rsidRDefault="00F72512" w:rsidP="00F72512">
      <w:pPr>
        <w:pStyle w:val="Lijstalinea"/>
        <w:numPr>
          <w:ilvl w:val="0"/>
          <w:numId w:val="7"/>
        </w:numPr>
        <w:rPr>
          <w:lang w:val="en-US"/>
        </w:rPr>
      </w:pPr>
      <w:r w:rsidRPr="00D744F7">
        <w:rPr>
          <w:lang w:val="en-US"/>
        </w:rPr>
        <w:t>When you leave home to go here: wash your hands</w:t>
      </w:r>
    </w:p>
    <w:p w14:paraId="2E0AF3D8" w14:textId="77777777" w:rsidR="00F72512" w:rsidRPr="00D744F7" w:rsidRDefault="00F72512" w:rsidP="00F72512">
      <w:pPr>
        <w:pStyle w:val="Lijstalinea"/>
        <w:numPr>
          <w:ilvl w:val="0"/>
          <w:numId w:val="7"/>
        </w:numPr>
        <w:rPr>
          <w:lang w:val="en-US"/>
        </w:rPr>
      </w:pPr>
      <w:r w:rsidRPr="00D744F7">
        <w:rPr>
          <w:lang w:val="en-US"/>
        </w:rPr>
        <w:t>When you enter the building: wash your hands</w:t>
      </w:r>
    </w:p>
    <w:p w14:paraId="75397D22" w14:textId="77777777" w:rsidR="00F72512" w:rsidRPr="00D744F7" w:rsidRDefault="00F72512" w:rsidP="00F72512">
      <w:pPr>
        <w:pStyle w:val="Lijstalinea"/>
        <w:numPr>
          <w:ilvl w:val="0"/>
          <w:numId w:val="7"/>
        </w:numPr>
        <w:rPr>
          <w:lang w:val="en-US"/>
        </w:rPr>
      </w:pPr>
      <w:r w:rsidRPr="00D744F7">
        <w:rPr>
          <w:lang w:val="en-US"/>
        </w:rPr>
        <w:t>When you leave the building: wash your hands</w:t>
      </w:r>
    </w:p>
    <w:p w14:paraId="39826F1F" w14:textId="77777777" w:rsidR="00F72512" w:rsidRPr="00D744F7" w:rsidRDefault="00F72512" w:rsidP="00F72512">
      <w:pPr>
        <w:pStyle w:val="Lijstalinea"/>
        <w:numPr>
          <w:ilvl w:val="0"/>
          <w:numId w:val="7"/>
        </w:numPr>
        <w:rPr>
          <w:lang w:val="en-US"/>
        </w:rPr>
      </w:pPr>
      <w:r w:rsidRPr="00D744F7">
        <w:rPr>
          <w:lang w:val="en-US"/>
        </w:rPr>
        <w:t>Before touching shared materials (like the kitchen, toilet, meeting rooms): wash your hands.</w:t>
      </w:r>
    </w:p>
    <w:p w14:paraId="5BEDD625" w14:textId="77777777" w:rsidR="00F72512" w:rsidRDefault="00F72512" w:rsidP="00F72512">
      <w:pPr>
        <w:pStyle w:val="Lijstalinea"/>
        <w:numPr>
          <w:ilvl w:val="0"/>
          <w:numId w:val="7"/>
        </w:numPr>
        <w:rPr>
          <w:lang w:val="en-US"/>
        </w:rPr>
      </w:pPr>
      <w:r w:rsidRPr="00D744F7">
        <w:rPr>
          <w:lang w:val="en-US"/>
        </w:rPr>
        <w:t>You can use disinfectant spray to clean materials.</w:t>
      </w:r>
    </w:p>
    <w:p w14:paraId="4E3D3A22" w14:textId="77777777" w:rsidR="00F72512" w:rsidRDefault="00F72512" w:rsidP="00F72512">
      <w:pPr>
        <w:pStyle w:val="Kop3"/>
      </w:pPr>
      <w:r>
        <w:t>SERVICE DESK</w:t>
      </w:r>
    </w:p>
    <w:p w14:paraId="1DEC0B63" w14:textId="77777777" w:rsidR="00F72512" w:rsidRDefault="00F72512" w:rsidP="00F72512">
      <w:pPr>
        <w:pStyle w:val="Lijstalinea"/>
        <w:numPr>
          <w:ilvl w:val="0"/>
          <w:numId w:val="8"/>
        </w:numPr>
        <w:rPr>
          <w:lang w:val="en-US"/>
        </w:rPr>
      </w:pPr>
      <w:r>
        <w:rPr>
          <w:lang w:val="en-US"/>
        </w:rPr>
        <w:t>Do not approach the service desk. All questions can be asked by calling 053-4896703</w:t>
      </w:r>
    </w:p>
    <w:p w14:paraId="037D9110" w14:textId="77777777" w:rsidR="00F72512" w:rsidRDefault="00F72512" w:rsidP="00F72512">
      <w:pPr>
        <w:pStyle w:val="Lijstalinea"/>
        <w:numPr>
          <w:ilvl w:val="0"/>
          <w:numId w:val="8"/>
        </w:numPr>
        <w:rPr>
          <w:lang w:val="en-US"/>
        </w:rPr>
      </w:pPr>
      <w:r w:rsidRPr="00D744F7">
        <w:rPr>
          <w:lang w:val="en-US"/>
        </w:rPr>
        <w:t>Only visit the service</w:t>
      </w:r>
      <w:r>
        <w:rPr>
          <w:lang w:val="en-US"/>
        </w:rPr>
        <w:t xml:space="preserve"> </w:t>
      </w:r>
      <w:r w:rsidRPr="00D744F7">
        <w:rPr>
          <w:lang w:val="en-US"/>
        </w:rPr>
        <w:t>desk when you need something from the desk, like a key.</w:t>
      </w:r>
    </w:p>
    <w:p w14:paraId="0332B9DB" w14:textId="77777777" w:rsidR="00F72512" w:rsidRPr="00D744F7" w:rsidRDefault="00F72512" w:rsidP="00F72512">
      <w:pPr>
        <w:pStyle w:val="Kop3"/>
      </w:pPr>
      <w:r>
        <w:t xml:space="preserve">REGULATIONS </w:t>
      </w:r>
    </w:p>
    <w:p w14:paraId="4C10AC06" w14:textId="77777777" w:rsidR="00F72512" w:rsidRPr="00074759" w:rsidRDefault="00F72512" w:rsidP="00F72512">
      <w:pPr>
        <w:pStyle w:val="Lijstalinea"/>
        <w:numPr>
          <w:ilvl w:val="0"/>
          <w:numId w:val="9"/>
        </w:numPr>
        <w:spacing w:after="0" w:line="240" w:lineRule="auto"/>
        <w:rPr>
          <w:lang w:val="en-US"/>
        </w:rPr>
      </w:pPr>
      <w:r w:rsidRPr="00074759">
        <w:rPr>
          <w:lang w:val="en-US"/>
        </w:rPr>
        <w:t xml:space="preserve">You can only enter the building with a </w:t>
      </w:r>
      <w:r w:rsidRPr="00074759">
        <w:rPr>
          <w:u w:val="single"/>
          <w:lang w:val="en-US"/>
        </w:rPr>
        <w:t>new confirmed</w:t>
      </w:r>
      <w:r w:rsidRPr="00074759">
        <w:rPr>
          <w:lang w:val="en-US"/>
        </w:rPr>
        <w:t xml:space="preserve"> night pass. All night passes before the closing of the UT are removed.</w:t>
      </w:r>
    </w:p>
    <w:p w14:paraId="36A43521" w14:textId="77777777" w:rsidR="00F72512" w:rsidRPr="00074759" w:rsidRDefault="00F72512" w:rsidP="00F72512">
      <w:pPr>
        <w:pStyle w:val="Lijstalinea"/>
        <w:numPr>
          <w:ilvl w:val="1"/>
          <w:numId w:val="9"/>
        </w:numPr>
        <w:spacing w:after="0" w:line="240" w:lineRule="auto"/>
        <w:rPr>
          <w:lang w:val="en-US"/>
        </w:rPr>
      </w:pPr>
      <w:r w:rsidRPr="00074759">
        <w:rPr>
          <w:lang w:val="en-US"/>
        </w:rPr>
        <w:t xml:space="preserve">You can only get a night pass via Mohammed (m.alkathemi@utwente.nl) from Student Union. </w:t>
      </w:r>
    </w:p>
    <w:p w14:paraId="54970063" w14:textId="77777777" w:rsidR="00F72512" w:rsidRPr="00074759" w:rsidRDefault="00F72512" w:rsidP="00F72512">
      <w:pPr>
        <w:pStyle w:val="Lijstalinea"/>
        <w:numPr>
          <w:ilvl w:val="0"/>
          <w:numId w:val="9"/>
        </w:numPr>
        <w:spacing w:after="0" w:line="240" w:lineRule="auto"/>
        <w:rPr>
          <w:lang w:val="en-US"/>
        </w:rPr>
      </w:pPr>
      <w:r w:rsidRPr="00074759">
        <w:rPr>
          <w:lang w:val="en-US"/>
        </w:rPr>
        <w:t>Meeting rooms reservations can be made until 17:00 the day before. Make sure you do not move the chairs in order to keep the distance of 1.5 meters.</w:t>
      </w:r>
    </w:p>
    <w:p w14:paraId="3FF6C828" w14:textId="2A6B669F" w:rsidR="00F72512" w:rsidRPr="00074759" w:rsidRDefault="00F72512" w:rsidP="00F72512">
      <w:pPr>
        <w:pStyle w:val="Lijstalinea"/>
        <w:numPr>
          <w:ilvl w:val="1"/>
          <w:numId w:val="9"/>
        </w:numPr>
        <w:spacing w:after="0" w:line="240" w:lineRule="auto"/>
        <w:rPr>
          <w:lang w:val="en-US"/>
        </w:rPr>
      </w:pPr>
      <w:r w:rsidRPr="00074759">
        <w:rPr>
          <w:lang w:val="en-US"/>
        </w:rPr>
        <w:t xml:space="preserve">Meeting rooms 1,2 or 3 are usable for a conference call or a meeting with max. </w:t>
      </w:r>
      <w:r w:rsidR="006E58F6">
        <w:rPr>
          <w:lang w:val="en-US"/>
        </w:rPr>
        <w:t>3</w:t>
      </w:r>
      <w:r w:rsidRPr="00074759">
        <w:rPr>
          <w:lang w:val="en-US"/>
        </w:rPr>
        <w:t xml:space="preserve"> persons</w:t>
      </w:r>
    </w:p>
    <w:p w14:paraId="735F5CD6" w14:textId="77777777" w:rsidR="006E58F6" w:rsidRDefault="00F72512" w:rsidP="00F72512">
      <w:pPr>
        <w:pStyle w:val="Lijstalinea"/>
        <w:numPr>
          <w:ilvl w:val="1"/>
          <w:numId w:val="9"/>
        </w:numPr>
        <w:spacing w:after="0" w:line="240" w:lineRule="auto"/>
        <w:rPr>
          <w:lang w:val="en-US"/>
        </w:rPr>
      </w:pPr>
      <w:r w:rsidRPr="00074759">
        <w:rPr>
          <w:lang w:val="en-US"/>
        </w:rPr>
        <w:t xml:space="preserve">Meeting rooms 4 </w:t>
      </w:r>
      <w:r w:rsidR="006E58F6">
        <w:rPr>
          <w:lang w:val="en-US"/>
        </w:rPr>
        <w:t xml:space="preserve"> has a maximum of 9 persons.</w:t>
      </w:r>
    </w:p>
    <w:p w14:paraId="79697979" w14:textId="3BCADF49" w:rsidR="00F72512" w:rsidRPr="00074759" w:rsidRDefault="006E58F6" w:rsidP="00F72512">
      <w:pPr>
        <w:pStyle w:val="Lijstalinea"/>
        <w:numPr>
          <w:ilvl w:val="1"/>
          <w:numId w:val="9"/>
        </w:numPr>
        <w:spacing w:after="0" w:line="240" w:lineRule="auto"/>
        <w:rPr>
          <w:lang w:val="en-US"/>
        </w:rPr>
      </w:pPr>
      <w:r>
        <w:rPr>
          <w:lang w:val="en-US"/>
        </w:rPr>
        <w:t xml:space="preserve">Meeting </w:t>
      </w:r>
      <w:proofErr w:type="spellStart"/>
      <w:r>
        <w:rPr>
          <w:lang w:val="en-US"/>
        </w:rPr>
        <w:t>rom</w:t>
      </w:r>
      <w:proofErr w:type="spellEnd"/>
      <w:r>
        <w:rPr>
          <w:lang w:val="en-US"/>
        </w:rPr>
        <w:t xml:space="preserve"> </w:t>
      </w:r>
      <w:r w:rsidR="00F72512" w:rsidRPr="00074759">
        <w:rPr>
          <w:lang w:val="en-US"/>
        </w:rPr>
        <w:t>5 ha</w:t>
      </w:r>
      <w:r>
        <w:rPr>
          <w:lang w:val="en-US"/>
        </w:rPr>
        <w:t>s</w:t>
      </w:r>
      <w:r w:rsidR="00F72512" w:rsidRPr="00074759">
        <w:rPr>
          <w:lang w:val="en-US"/>
        </w:rPr>
        <w:t xml:space="preserve"> a maximum of </w:t>
      </w:r>
      <w:r>
        <w:rPr>
          <w:lang w:val="en-US"/>
        </w:rPr>
        <w:t>8</w:t>
      </w:r>
      <w:r w:rsidR="00F72512" w:rsidRPr="00074759">
        <w:rPr>
          <w:lang w:val="en-US"/>
        </w:rPr>
        <w:t xml:space="preserve"> persons</w:t>
      </w:r>
    </w:p>
    <w:p w14:paraId="1FB825F8" w14:textId="3100934B" w:rsidR="00880922" w:rsidRPr="006E58F6" w:rsidRDefault="00F72512" w:rsidP="00880922">
      <w:pPr>
        <w:pStyle w:val="Lijstalinea"/>
        <w:numPr>
          <w:ilvl w:val="0"/>
          <w:numId w:val="9"/>
        </w:numPr>
        <w:spacing w:after="0" w:line="240" w:lineRule="auto"/>
        <w:rPr>
          <w:lang w:val="en-US"/>
        </w:rPr>
      </w:pPr>
      <w:r w:rsidRPr="00074759">
        <w:rPr>
          <w:lang w:val="en-US"/>
        </w:rPr>
        <w:t xml:space="preserve">Do not use the elevator. This can only be used in high exception with permission from the </w:t>
      </w:r>
      <w:proofErr w:type="spellStart"/>
      <w:r w:rsidRPr="00074759">
        <w:rPr>
          <w:lang w:val="en-US"/>
        </w:rPr>
        <w:t>servicedesk</w:t>
      </w:r>
      <w:proofErr w:type="spellEnd"/>
      <w:r w:rsidRPr="00074759">
        <w:rPr>
          <w:lang w:val="en-US"/>
        </w:rPr>
        <w:t xml:space="preserve"> employee.</w:t>
      </w:r>
      <w:r>
        <w:rPr>
          <w:lang w:val="en-US"/>
        </w:rPr>
        <w:t xml:space="preserve"> </w:t>
      </w:r>
    </w:p>
    <w:p w14:paraId="7695620C" w14:textId="77777777" w:rsidR="00880922" w:rsidRPr="00880922" w:rsidRDefault="00880922" w:rsidP="00880922">
      <w:pPr>
        <w:rPr>
          <w:lang w:val="en-US"/>
        </w:rPr>
      </w:pPr>
    </w:p>
    <w:p w14:paraId="5BDF6716" w14:textId="77777777" w:rsidR="00F72512" w:rsidRDefault="00922ABF" w:rsidP="00F72512">
      <w:pPr>
        <w:pStyle w:val="Kop2"/>
        <w:rPr>
          <w:lang w:val="en-US"/>
        </w:rPr>
      </w:pPr>
      <w:r>
        <w:rPr>
          <w:lang w:val="en-US"/>
        </w:rPr>
        <w:t>A.2</w:t>
      </w:r>
      <w:r>
        <w:rPr>
          <w:lang w:val="en-US"/>
        </w:rPr>
        <w:tab/>
      </w:r>
      <w:r w:rsidR="00F72512">
        <w:rPr>
          <w:lang w:val="en-US"/>
        </w:rPr>
        <w:t>General Corona Regulations for activities at the UT</w:t>
      </w:r>
    </w:p>
    <w:p w14:paraId="2482933B" w14:textId="77777777" w:rsidR="00F72512" w:rsidRDefault="00F72512" w:rsidP="00F72512">
      <w:pPr>
        <w:spacing w:after="0" w:line="240" w:lineRule="auto"/>
        <w:rPr>
          <w:rFonts w:cstheme="minorHAnsi"/>
          <w:lang w:val="en-US"/>
        </w:rPr>
      </w:pPr>
      <w:r w:rsidRPr="002F3A9B">
        <w:rPr>
          <w:rFonts w:cstheme="minorHAnsi"/>
          <w:lang w:val="en-US"/>
        </w:rPr>
        <w:t>The following regulations apply to all forms of presence in UT buildings during the restrictive measures in the context of COVID19 (Coronavirus). These are based on the general guidelines of RIVM</w:t>
      </w:r>
      <w:r>
        <w:rPr>
          <w:rFonts w:cstheme="minorHAnsi"/>
          <w:lang w:val="en-US"/>
        </w:rPr>
        <w:t xml:space="preserve"> (NHS)</w:t>
      </w:r>
      <w:r w:rsidRPr="002F3A9B">
        <w:rPr>
          <w:rFonts w:cstheme="minorHAnsi"/>
          <w:lang w:val="en-US"/>
        </w:rPr>
        <w:t>, the protocol of the VSNU and the general UT guidelines.</w:t>
      </w:r>
    </w:p>
    <w:p w14:paraId="405708EA" w14:textId="77777777" w:rsidR="00F72512" w:rsidRPr="002F3A9B" w:rsidRDefault="00F72512" w:rsidP="00F72512">
      <w:pPr>
        <w:spacing w:after="0" w:line="240" w:lineRule="auto"/>
        <w:rPr>
          <w:rFonts w:cstheme="minorHAnsi"/>
          <w:lang w:val="en-US"/>
        </w:rPr>
      </w:pPr>
    </w:p>
    <w:p w14:paraId="65FDC19D"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 xml:space="preserve">You </w:t>
      </w:r>
      <w:r>
        <w:rPr>
          <w:rFonts w:cstheme="minorHAnsi"/>
          <w:lang w:val="en-US"/>
        </w:rPr>
        <w:t>don’t have</w:t>
      </w:r>
      <w:r w:rsidRPr="00305483">
        <w:rPr>
          <w:rFonts w:cstheme="minorHAnsi"/>
          <w:lang w:val="en-US"/>
        </w:rPr>
        <w:t xml:space="preserve"> (or had </w:t>
      </w:r>
      <w:r>
        <w:rPr>
          <w:rFonts w:cstheme="minorHAnsi"/>
          <w:lang w:val="en-US"/>
        </w:rPr>
        <w:t>in the last 2</w:t>
      </w:r>
      <w:r w:rsidRPr="00305483">
        <w:rPr>
          <w:rFonts w:cstheme="minorHAnsi"/>
          <w:lang w:val="en-US"/>
        </w:rPr>
        <w:t xml:space="preserve">4 hours) of one of the following </w:t>
      </w:r>
      <w:r w:rsidRPr="00F7159B">
        <w:rPr>
          <w:rFonts w:cstheme="minorHAnsi"/>
          <w:lang w:val="en-US"/>
        </w:rPr>
        <w:t>cold symptoms</w:t>
      </w:r>
      <w:r w:rsidRPr="00305483">
        <w:rPr>
          <w:rFonts w:cstheme="minorHAnsi"/>
          <w:lang w:val="en-US"/>
        </w:rPr>
        <w:t>:</w:t>
      </w:r>
    </w:p>
    <w:p w14:paraId="52F97E3F" w14:textId="77777777" w:rsidR="00F72512" w:rsidRPr="00305483" w:rsidRDefault="00F72512" w:rsidP="00F72512">
      <w:pPr>
        <w:pStyle w:val="Lijstalinea"/>
        <w:numPr>
          <w:ilvl w:val="0"/>
          <w:numId w:val="11"/>
        </w:numPr>
        <w:spacing w:after="0" w:line="240" w:lineRule="auto"/>
        <w:rPr>
          <w:rFonts w:cstheme="minorHAnsi"/>
          <w:lang w:val="en-US"/>
        </w:rPr>
      </w:pPr>
      <w:r>
        <w:rPr>
          <w:rFonts w:cstheme="minorHAnsi"/>
          <w:lang w:val="en-US"/>
        </w:rPr>
        <w:lastRenderedPageBreak/>
        <w:t>Nose cold</w:t>
      </w:r>
    </w:p>
    <w:p w14:paraId="486D2B66" w14:textId="77777777" w:rsidR="00F72512" w:rsidRPr="00305483" w:rsidRDefault="00F72512" w:rsidP="00F72512">
      <w:pPr>
        <w:pStyle w:val="Lijstalinea"/>
        <w:numPr>
          <w:ilvl w:val="0"/>
          <w:numId w:val="11"/>
        </w:numPr>
        <w:spacing w:after="0" w:line="240" w:lineRule="auto"/>
        <w:rPr>
          <w:rFonts w:cstheme="minorHAnsi"/>
          <w:lang w:val="en-US"/>
        </w:rPr>
      </w:pPr>
      <w:r w:rsidRPr="00305483">
        <w:rPr>
          <w:rFonts w:cstheme="minorHAnsi"/>
          <w:lang w:val="en-US"/>
        </w:rPr>
        <w:t>Running nose</w:t>
      </w:r>
    </w:p>
    <w:p w14:paraId="1F26D334" w14:textId="77777777" w:rsidR="00F72512" w:rsidRPr="00305483" w:rsidRDefault="00F72512" w:rsidP="00F72512">
      <w:pPr>
        <w:pStyle w:val="Lijstalinea"/>
        <w:numPr>
          <w:ilvl w:val="0"/>
          <w:numId w:val="11"/>
        </w:numPr>
        <w:spacing w:after="0" w:line="240" w:lineRule="auto"/>
        <w:rPr>
          <w:rFonts w:cstheme="minorHAnsi"/>
          <w:lang w:val="en-US"/>
        </w:rPr>
      </w:pPr>
      <w:r>
        <w:rPr>
          <w:rFonts w:cstheme="minorHAnsi"/>
          <w:lang w:val="en-US"/>
        </w:rPr>
        <w:t>Sneezing</w:t>
      </w:r>
    </w:p>
    <w:p w14:paraId="2F8141FE" w14:textId="77777777" w:rsidR="00F72512" w:rsidRPr="00305483" w:rsidRDefault="00F72512" w:rsidP="00F72512">
      <w:pPr>
        <w:pStyle w:val="Lijstalinea"/>
        <w:numPr>
          <w:ilvl w:val="0"/>
          <w:numId w:val="11"/>
        </w:numPr>
        <w:spacing w:after="0" w:line="240" w:lineRule="auto"/>
        <w:rPr>
          <w:rFonts w:cstheme="minorHAnsi"/>
          <w:lang w:val="en-US"/>
        </w:rPr>
      </w:pPr>
      <w:r w:rsidRPr="00305483">
        <w:rPr>
          <w:rFonts w:cstheme="minorHAnsi"/>
          <w:lang w:val="en-US"/>
        </w:rPr>
        <w:t>Sore throat</w:t>
      </w:r>
    </w:p>
    <w:p w14:paraId="0CCD676C" w14:textId="77777777" w:rsidR="00F72512" w:rsidRPr="00305483" w:rsidRDefault="00F72512" w:rsidP="00F72512">
      <w:pPr>
        <w:pStyle w:val="Lijstalinea"/>
        <w:numPr>
          <w:ilvl w:val="0"/>
          <w:numId w:val="11"/>
        </w:numPr>
        <w:spacing w:after="0" w:line="240" w:lineRule="auto"/>
        <w:rPr>
          <w:rFonts w:cstheme="minorHAnsi"/>
          <w:lang w:val="en-US"/>
        </w:rPr>
      </w:pPr>
      <w:r w:rsidRPr="00305483">
        <w:rPr>
          <w:rFonts w:cstheme="minorHAnsi"/>
          <w:lang w:val="en-US"/>
        </w:rPr>
        <w:t>Slight cough</w:t>
      </w:r>
    </w:p>
    <w:p w14:paraId="3F054BEA" w14:textId="77777777" w:rsidR="00F72512" w:rsidRDefault="00F72512" w:rsidP="00F72512">
      <w:pPr>
        <w:pStyle w:val="Lijstalinea"/>
        <w:numPr>
          <w:ilvl w:val="0"/>
          <w:numId w:val="11"/>
        </w:numPr>
        <w:spacing w:after="0" w:line="240" w:lineRule="auto"/>
        <w:rPr>
          <w:rFonts w:cstheme="minorHAnsi"/>
          <w:lang w:val="en-US"/>
        </w:rPr>
      </w:pPr>
      <w:r w:rsidRPr="00305483">
        <w:rPr>
          <w:rFonts w:cstheme="minorHAnsi"/>
          <w:lang w:val="en-US"/>
        </w:rPr>
        <w:t>Increase</w:t>
      </w:r>
      <w:r>
        <w:rPr>
          <w:rFonts w:cstheme="minorHAnsi"/>
          <w:lang w:val="en-US"/>
        </w:rPr>
        <w:t xml:space="preserve"> in </w:t>
      </w:r>
      <w:r w:rsidRPr="00EE2B99">
        <w:rPr>
          <w:rFonts w:cstheme="minorHAnsi"/>
          <w:lang w:val="en-US"/>
        </w:rPr>
        <w:t>body temperature</w:t>
      </w:r>
      <w:r w:rsidRPr="00305483">
        <w:rPr>
          <w:rFonts w:cstheme="minorHAnsi"/>
          <w:lang w:val="en-US"/>
        </w:rPr>
        <w:t xml:space="preserve"> (up to 38 degrees) or fever (38 degrees and above)</w:t>
      </w:r>
    </w:p>
    <w:p w14:paraId="493E13E5" w14:textId="77777777" w:rsidR="00F72512" w:rsidRPr="00305483" w:rsidRDefault="00F72512" w:rsidP="00F72512">
      <w:pPr>
        <w:pStyle w:val="Lijstalinea"/>
        <w:spacing w:after="0" w:line="240" w:lineRule="auto"/>
        <w:rPr>
          <w:rFonts w:cstheme="minorHAnsi"/>
          <w:lang w:val="en-US"/>
        </w:rPr>
      </w:pPr>
    </w:p>
    <w:p w14:paraId="6D8E0165" w14:textId="77777777" w:rsidR="00F72512" w:rsidRPr="00074759" w:rsidRDefault="00F72512" w:rsidP="00F72512">
      <w:pPr>
        <w:pStyle w:val="Lijstalinea"/>
        <w:numPr>
          <w:ilvl w:val="0"/>
          <w:numId w:val="10"/>
        </w:numPr>
        <w:spacing w:after="0" w:line="240" w:lineRule="auto"/>
        <w:rPr>
          <w:rFonts w:cstheme="minorHAnsi"/>
          <w:lang w:val="en-US"/>
        </w:rPr>
      </w:pPr>
      <w:r w:rsidRPr="00305483">
        <w:rPr>
          <w:rFonts w:cstheme="minorHAnsi"/>
          <w:lang w:val="en-US"/>
        </w:rPr>
        <w:t>Your family members / housemates are fever-free (at least 24 hours).</w:t>
      </w:r>
    </w:p>
    <w:p w14:paraId="7BD86B49" w14:textId="77777777" w:rsidR="00F72512" w:rsidRDefault="00F72512" w:rsidP="00F72512">
      <w:pPr>
        <w:pStyle w:val="Lijstalinea"/>
        <w:numPr>
          <w:ilvl w:val="0"/>
          <w:numId w:val="10"/>
        </w:numPr>
        <w:spacing w:after="0" w:line="240" w:lineRule="auto"/>
        <w:rPr>
          <w:rFonts w:cstheme="minorHAnsi"/>
          <w:lang w:val="en-US"/>
        </w:rPr>
      </w:pPr>
      <w:r w:rsidRPr="00305483">
        <w:rPr>
          <w:rFonts w:cstheme="minorHAnsi"/>
          <w:lang w:val="en-US"/>
        </w:rPr>
        <w:t>Wash your hands regularly (min. 6x per day) for 20 seconds with soap and water (preferably) or use a disinfectant hand gel (not on dirty hands) with at least 70% alcohol. In any case, clean your hands when you enter a UT building, after sneezing (into your hands) and / or blowing your nose, before (preparing) food, after visiting the toilet, after using public transport and after cleaning.</w:t>
      </w:r>
    </w:p>
    <w:p w14:paraId="3898C96E" w14:textId="77777777" w:rsidR="00F72512" w:rsidRPr="005D156F" w:rsidRDefault="00F72512" w:rsidP="00F72512">
      <w:pPr>
        <w:pStyle w:val="Lijstalinea"/>
        <w:numPr>
          <w:ilvl w:val="0"/>
          <w:numId w:val="10"/>
        </w:numPr>
        <w:spacing w:after="0" w:line="240" w:lineRule="auto"/>
        <w:rPr>
          <w:rFonts w:cstheme="minorHAnsi"/>
          <w:lang w:val="en-US"/>
        </w:rPr>
      </w:pPr>
      <w:r w:rsidRPr="005D156F">
        <w:rPr>
          <w:rFonts w:cstheme="minorHAnsi"/>
          <w:lang w:val="en-US"/>
        </w:rPr>
        <w:t>Cough and sneeze into the inside of your elbow.</w:t>
      </w:r>
    </w:p>
    <w:p w14:paraId="587448D1"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Use paper tissue</w:t>
      </w:r>
      <w:r>
        <w:rPr>
          <w:rFonts w:cstheme="minorHAnsi"/>
          <w:lang w:val="en-US"/>
        </w:rPr>
        <w:t>s</w:t>
      </w:r>
      <w:r w:rsidRPr="00305483">
        <w:rPr>
          <w:rFonts w:cstheme="minorHAnsi"/>
          <w:lang w:val="en-US"/>
        </w:rPr>
        <w:t>, then throw it away and wash your hands.</w:t>
      </w:r>
    </w:p>
    <w:p w14:paraId="001A5B30"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Do not shake hands.</w:t>
      </w:r>
    </w:p>
    <w:p w14:paraId="0E28EB13"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Keep 1.5 meters (2 arm lengths) apart.</w:t>
      </w:r>
    </w:p>
    <w:p w14:paraId="52CEF8F1"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 xml:space="preserve">Do not touch </w:t>
      </w:r>
      <w:r>
        <w:rPr>
          <w:rFonts w:cstheme="minorHAnsi"/>
          <w:lang w:val="en-US"/>
        </w:rPr>
        <w:t xml:space="preserve">your face </w:t>
      </w:r>
      <w:r w:rsidRPr="00305483">
        <w:rPr>
          <w:rFonts w:cstheme="minorHAnsi"/>
          <w:lang w:val="en-US"/>
        </w:rPr>
        <w:t xml:space="preserve">or touch </w:t>
      </w:r>
      <w:r>
        <w:rPr>
          <w:rFonts w:cstheme="minorHAnsi"/>
          <w:lang w:val="en-US"/>
        </w:rPr>
        <w:t>it</w:t>
      </w:r>
      <w:r w:rsidRPr="00305483">
        <w:rPr>
          <w:rFonts w:cstheme="minorHAnsi"/>
          <w:lang w:val="en-US"/>
        </w:rPr>
        <w:t xml:space="preserve"> as little as possible.</w:t>
      </w:r>
    </w:p>
    <w:p w14:paraId="693110DE"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Where possible, use your own accessories (</w:t>
      </w:r>
      <w:proofErr w:type="spellStart"/>
      <w:r w:rsidRPr="00305483">
        <w:rPr>
          <w:rFonts w:cstheme="minorHAnsi"/>
          <w:lang w:val="en-US"/>
        </w:rPr>
        <w:t>eg</w:t>
      </w:r>
      <w:proofErr w:type="spellEnd"/>
      <w:r w:rsidRPr="00305483">
        <w:rPr>
          <w:rFonts w:cstheme="minorHAnsi"/>
          <w:lang w:val="en-US"/>
        </w:rPr>
        <w:t xml:space="preserve"> keyboard, mouse, pen and (head) phone</w:t>
      </w:r>
      <w:r>
        <w:rPr>
          <w:rFonts w:cstheme="minorHAnsi"/>
          <w:lang w:val="en-US"/>
        </w:rPr>
        <w:t>s</w:t>
      </w:r>
      <w:r w:rsidRPr="00305483">
        <w:rPr>
          <w:rFonts w:cstheme="minorHAnsi"/>
          <w:lang w:val="en-US"/>
        </w:rPr>
        <w:t>) and use the cleaning products offered to keep them clean.</w:t>
      </w:r>
    </w:p>
    <w:p w14:paraId="1A610678"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Close the toilet lid (if possible) after using the toilet before flushing.</w:t>
      </w:r>
    </w:p>
    <w:p w14:paraId="1741D9B3" w14:textId="77777777" w:rsidR="00F72512" w:rsidRDefault="00F72512" w:rsidP="00F72512">
      <w:pPr>
        <w:pStyle w:val="Lijstalinea"/>
        <w:numPr>
          <w:ilvl w:val="0"/>
          <w:numId w:val="10"/>
        </w:numPr>
        <w:spacing w:after="0" w:line="240" w:lineRule="auto"/>
        <w:rPr>
          <w:rFonts w:cstheme="minorHAnsi"/>
          <w:lang w:val="en-US"/>
        </w:rPr>
      </w:pPr>
      <w:r w:rsidRPr="00124672">
        <w:rPr>
          <w:rFonts w:cstheme="minorHAnsi"/>
          <w:lang w:val="en-US"/>
        </w:rPr>
        <w:t>Keep right in traffic areas and look right when passing. P.S. Passing is allowed at less than 1.5m if it happens within 30 seconds and no physical contact takes place.</w:t>
      </w:r>
    </w:p>
    <w:p w14:paraId="54497308" w14:textId="77777777" w:rsidR="00F72512" w:rsidRPr="00124672" w:rsidRDefault="00F72512" w:rsidP="00F72512">
      <w:pPr>
        <w:pStyle w:val="Lijstalinea"/>
        <w:numPr>
          <w:ilvl w:val="0"/>
          <w:numId w:val="10"/>
        </w:numPr>
        <w:spacing w:after="0" w:line="240" w:lineRule="auto"/>
        <w:rPr>
          <w:rFonts w:cstheme="minorHAnsi"/>
          <w:lang w:val="en-US"/>
        </w:rPr>
      </w:pPr>
      <w:r w:rsidRPr="00124672">
        <w:rPr>
          <w:rFonts w:cstheme="minorHAnsi"/>
          <w:lang w:val="en-US"/>
        </w:rPr>
        <w:t xml:space="preserve">Use </w:t>
      </w:r>
      <w:r>
        <w:rPr>
          <w:rFonts w:cstheme="minorHAnsi"/>
          <w:lang w:val="en-US"/>
        </w:rPr>
        <w:t>a</w:t>
      </w:r>
      <w:r w:rsidRPr="00124672">
        <w:rPr>
          <w:rFonts w:cstheme="minorHAnsi"/>
          <w:lang w:val="en-US"/>
        </w:rPr>
        <w:t xml:space="preserve"> lift with a maximum of 1 person.</w:t>
      </w:r>
    </w:p>
    <w:p w14:paraId="20CECCEE"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Keep at least 4 steps away from a predecessor on a staircase.</w:t>
      </w:r>
    </w:p>
    <w:p w14:paraId="389883D4" w14:textId="77777777" w:rsidR="00F72512" w:rsidRPr="00305483" w:rsidRDefault="00F72512" w:rsidP="00F72512">
      <w:pPr>
        <w:pStyle w:val="Lijstalinea"/>
        <w:numPr>
          <w:ilvl w:val="0"/>
          <w:numId w:val="10"/>
        </w:numPr>
        <w:spacing w:after="0" w:line="240" w:lineRule="auto"/>
        <w:rPr>
          <w:rFonts w:cstheme="minorHAnsi"/>
          <w:lang w:val="en-US"/>
        </w:rPr>
      </w:pPr>
      <w:r w:rsidRPr="00305483">
        <w:rPr>
          <w:rFonts w:cstheme="minorHAnsi"/>
          <w:lang w:val="en-US"/>
        </w:rPr>
        <w:t>Only come to a UT building after explicit approval or by invitation.</w:t>
      </w:r>
    </w:p>
    <w:p w14:paraId="0494780F" w14:textId="627FE881" w:rsidR="00F90134" w:rsidRPr="006E58F6" w:rsidRDefault="00F72512" w:rsidP="006F7614">
      <w:pPr>
        <w:pStyle w:val="Lijstalinea"/>
        <w:numPr>
          <w:ilvl w:val="0"/>
          <w:numId w:val="10"/>
        </w:numPr>
        <w:spacing w:after="0" w:line="240" w:lineRule="auto"/>
        <w:rPr>
          <w:rFonts w:cstheme="minorHAnsi"/>
          <w:lang w:val="en-US"/>
        </w:rPr>
      </w:pPr>
      <w:r w:rsidRPr="00305483">
        <w:rPr>
          <w:rFonts w:cstheme="minorHAnsi"/>
          <w:lang w:val="en-US"/>
        </w:rPr>
        <w:t xml:space="preserve">Follow the directions and instructions of the </w:t>
      </w:r>
      <w:r w:rsidRPr="005D156F">
        <w:rPr>
          <w:rFonts w:cstheme="minorHAnsi"/>
          <w:lang w:val="en-US"/>
        </w:rPr>
        <w:t>corona official</w:t>
      </w:r>
      <w:r>
        <w:rPr>
          <w:rFonts w:cstheme="minorHAnsi"/>
          <w:lang w:val="en-US"/>
        </w:rPr>
        <w:t>.</w:t>
      </w:r>
    </w:p>
    <w:sectPr w:rsidR="00F90134" w:rsidRPr="006E58F6" w:rsidSect="00FA752F">
      <w:headerReference w:type="even" r:id="rId7"/>
      <w:headerReference w:type="default" r:id="rId8"/>
      <w:headerReference w:type="first" r:id="rId9"/>
      <w:pgSz w:w="11906" w:h="16838"/>
      <w:pgMar w:top="2155"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60315" w14:textId="77777777" w:rsidR="00C43D99" w:rsidRDefault="00C43D99" w:rsidP="008F22A7">
      <w:r>
        <w:separator/>
      </w:r>
    </w:p>
  </w:endnote>
  <w:endnote w:type="continuationSeparator" w:id="0">
    <w:p w14:paraId="28915D90" w14:textId="77777777" w:rsidR="00C43D99" w:rsidRDefault="00C43D99" w:rsidP="008F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00"/>
    <w:family w:val="swiss"/>
    <w:pitch w:val="variable"/>
    <w:sig w:usb0="A00002EF" w:usb1="5000204B" w:usb2="00000000" w:usb3="00000000" w:csb0="00000097"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D0513" w14:textId="77777777" w:rsidR="00C43D99" w:rsidRDefault="00C43D99" w:rsidP="008F22A7">
      <w:r>
        <w:separator/>
      </w:r>
    </w:p>
  </w:footnote>
  <w:footnote w:type="continuationSeparator" w:id="0">
    <w:p w14:paraId="312871AD" w14:textId="77777777" w:rsidR="00C43D99" w:rsidRDefault="00C43D99" w:rsidP="008F2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5BD9E" w14:textId="77777777" w:rsidR="00CF193F" w:rsidRDefault="005F0853" w:rsidP="008F22A7">
    <w:pPr>
      <w:pStyle w:val="Koptekst"/>
    </w:pPr>
    <w:r>
      <w:rPr>
        <w:noProof/>
      </w:rPr>
      <w:pict w14:anchorId="24775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2" o:spid="_x0000_s2080" type="#_x0000_t75" style="position:absolute;margin-left:0;margin-top:0;width:595.2pt;height:841.9pt;z-index:-251657216;mso-position-horizontal:center;mso-position-horizontal-relative:margin;mso-position-vertical:center;mso-position-vertical-relative:margin" o:allowincell="f">
          <v:imagedata r:id="rId1" o:title="Blank Document Template-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A1E37" w14:textId="77777777" w:rsidR="00FA752F" w:rsidRDefault="005F0853" w:rsidP="008F22A7">
    <w:pPr>
      <w:pStyle w:val="Koptekst"/>
    </w:pPr>
    <w:r>
      <w:rPr>
        <w:noProof/>
      </w:rPr>
      <w:pict w14:anchorId="11ED4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3" o:spid="_x0000_s2081" type="#_x0000_t75" style="position:absolute;margin-left:0;margin-top:0;width:595.2pt;height:841.9pt;z-index:-251656192;mso-position-horizontal:center;mso-position-horizontal-relative:margin;mso-position-vertical:center;mso-position-vertical-relative:margin" o:allowincell="f">
          <v:imagedata r:id="rId1" o:title="Blank Document Template-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3C76" w14:textId="77777777" w:rsidR="00CF193F" w:rsidRDefault="005F0853" w:rsidP="008F22A7">
    <w:pPr>
      <w:pStyle w:val="Koptekst"/>
    </w:pPr>
    <w:r>
      <w:rPr>
        <w:noProof/>
      </w:rPr>
      <w:pict w14:anchorId="57487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8522781" o:spid="_x0000_s2079" type="#_x0000_t75" style="position:absolute;margin-left:0;margin-top:0;width:595.2pt;height:841.9pt;z-index:-251658240;mso-position-horizontal:center;mso-position-horizontal-relative:margin;mso-position-vertical:center;mso-position-vertical-relative:margin" o:allowincell="f">
          <v:imagedata r:id="rId1" o:title="Blank Document Template-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B03"/>
    <w:multiLevelType w:val="hybridMultilevel"/>
    <w:tmpl w:val="946ED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511E74"/>
    <w:multiLevelType w:val="hybridMultilevel"/>
    <w:tmpl w:val="8B82656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A141B2"/>
    <w:multiLevelType w:val="hybridMultilevel"/>
    <w:tmpl w:val="327E65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3F6663"/>
    <w:multiLevelType w:val="hybridMultilevel"/>
    <w:tmpl w:val="4EA45B1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A74533D"/>
    <w:multiLevelType w:val="hybridMultilevel"/>
    <w:tmpl w:val="EA8EE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A383F1A"/>
    <w:multiLevelType w:val="hybridMultilevel"/>
    <w:tmpl w:val="EF72AB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8810B2"/>
    <w:multiLevelType w:val="hybridMultilevel"/>
    <w:tmpl w:val="3BDE0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1A59CC"/>
    <w:multiLevelType w:val="hybridMultilevel"/>
    <w:tmpl w:val="51E4F8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5C0DF1"/>
    <w:multiLevelType w:val="hybridMultilevel"/>
    <w:tmpl w:val="7D9AE9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714C03"/>
    <w:multiLevelType w:val="hybridMultilevel"/>
    <w:tmpl w:val="EC2CE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6853160"/>
    <w:multiLevelType w:val="hybridMultilevel"/>
    <w:tmpl w:val="4EE071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91D2B0F"/>
    <w:multiLevelType w:val="hybridMultilevel"/>
    <w:tmpl w:val="6966D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37C0BE5"/>
    <w:multiLevelType w:val="hybridMultilevel"/>
    <w:tmpl w:val="06D0D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19065C"/>
    <w:multiLevelType w:val="hybridMultilevel"/>
    <w:tmpl w:val="2BD4EB8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25A19"/>
    <w:multiLevelType w:val="hybridMultilevel"/>
    <w:tmpl w:val="80B06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8342565"/>
    <w:multiLevelType w:val="hybridMultilevel"/>
    <w:tmpl w:val="88B62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AC72C1"/>
    <w:multiLevelType w:val="hybridMultilevel"/>
    <w:tmpl w:val="AC7C83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8"/>
  </w:num>
  <w:num w:numId="5">
    <w:abstractNumId w:val="16"/>
  </w:num>
  <w:num w:numId="6">
    <w:abstractNumId w:val="9"/>
  </w:num>
  <w:num w:numId="7">
    <w:abstractNumId w:val="14"/>
  </w:num>
  <w:num w:numId="8">
    <w:abstractNumId w:val="15"/>
  </w:num>
  <w:num w:numId="9">
    <w:abstractNumId w:val="2"/>
  </w:num>
  <w:num w:numId="10">
    <w:abstractNumId w:val="4"/>
  </w:num>
  <w:num w:numId="11">
    <w:abstractNumId w:val="3"/>
  </w:num>
  <w:num w:numId="12">
    <w:abstractNumId w:val="0"/>
  </w:num>
  <w:num w:numId="13">
    <w:abstractNumId w:val="7"/>
  </w:num>
  <w:num w:numId="14">
    <w:abstractNumId w:val="13"/>
  </w:num>
  <w:num w:numId="15">
    <w:abstractNumId w:val="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zNDUxNjAzMzQxMTVS0lEKTi0uzszPAykwrAUAJ2NESywAAAA="/>
  </w:docVars>
  <w:rsids>
    <w:rsidRoot w:val="00C43D99"/>
    <w:rsid w:val="00001938"/>
    <w:rsid w:val="0000642F"/>
    <w:rsid w:val="00022FF6"/>
    <w:rsid w:val="00064630"/>
    <w:rsid w:val="00077408"/>
    <w:rsid w:val="00082025"/>
    <w:rsid w:val="000874EB"/>
    <w:rsid w:val="000E37CA"/>
    <w:rsid w:val="000F7625"/>
    <w:rsid w:val="00123E7A"/>
    <w:rsid w:val="001268AA"/>
    <w:rsid w:val="00164DB1"/>
    <w:rsid w:val="001738D6"/>
    <w:rsid w:val="001A4886"/>
    <w:rsid w:val="001C4EC7"/>
    <w:rsid w:val="001D712C"/>
    <w:rsid w:val="00220E7B"/>
    <w:rsid w:val="002610EE"/>
    <w:rsid w:val="00282AF8"/>
    <w:rsid w:val="002868D6"/>
    <w:rsid w:val="00310EBE"/>
    <w:rsid w:val="003249D9"/>
    <w:rsid w:val="00334FF1"/>
    <w:rsid w:val="00340BD4"/>
    <w:rsid w:val="003729B2"/>
    <w:rsid w:val="00375EE9"/>
    <w:rsid w:val="003B295E"/>
    <w:rsid w:val="003B5A7B"/>
    <w:rsid w:val="003D0339"/>
    <w:rsid w:val="003E47F6"/>
    <w:rsid w:val="003F3393"/>
    <w:rsid w:val="00404589"/>
    <w:rsid w:val="004367EC"/>
    <w:rsid w:val="00462D59"/>
    <w:rsid w:val="004805AD"/>
    <w:rsid w:val="004906B8"/>
    <w:rsid w:val="0050536F"/>
    <w:rsid w:val="00505924"/>
    <w:rsid w:val="00551A81"/>
    <w:rsid w:val="00586CEF"/>
    <w:rsid w:val="00596976"/>
    <w:rsid w:val="00596E32"/>
    <w:rsid w:val="00637488"/>
    <w:rsid w:val="006523B0"/>
    <w:rsid w:val="006551A7"/>
    <w:rsid w:val="00673BBD"/>
    <w:rsid w:val="00676C17"/>
    <w:rsid w:val="006C3940"/>
    <w:rsid w:val="006D2E13"/>
    <w:rsid w:val="006E58F6"/>
    <w:rsid w:val="006F479B"/>
    <w:rsid w:val="006F7614"/>
    <w:rsid w:val="007356AA"/>
    <w:rsid w:val="00736DEB"/>
    <w:rsid w:val="007522B1"/>
    <w:rsid w:val="0075360B"/>
    <w:rsid w:val="007C4223"/>
    <w:rsid w:val="007D47F0"/>
    <w:rsid w:val="007F5109"/>
    <w:rsid w:val="00827ED5"/>
    <w:rsid w:val="0083587B"/>
    <w:rsid w:val="00867321"/>
    <w:rsid w:val="00880922"/>
    <w:rsid w:val="00890CF4"/>
    <w:rsid w:val="008A4757"/>
    <w:rsid w:val="008F22A7"/>
    <w:rsid w:val="00913AA1"/>
    <w:rsid w:val="00922ABF"/>
    <w:rsid w:val="00966F87"/>
    <w:rsid w:val="009912C3"/>
    <w:rsid w:val="009B68CC"/>
    <w:rsid w:val="009C0DFD"/>
    <w:rsid w:val="009D4C11"/>
    <w:rsid w:val="00A012E7"/>
    <w:rsid w:val="00A0711E"/>
    <w:rsid w:val="00A30FF3"/>
    <w:rsid w:val="00A711F2"/>
    <w:rsid w:val="00A753BD"/>
    <w:rsid w:val="00A829EF"/>
    <w:rsid w:val="00A84E1D"/>
    <w:rsid w:val="00AB1DA6"/>
    <w:rsid w:val="00AB688E"/>
    <w:rsid w:val="00AC402B"/>
    <w:rsid w:val="00AE6ABD"/>
    <w:rsid w:val="00B264D3"/>
    <w:rsid w:val="00B328C2"/>
    <w:rsid w:val="00BA770F"/>
    <w:rsid w:val="00BD4BED"/>
    <w:rsid w:val="00C1070E"/>
    <w:rsid w:val="00C15BA4"/>
    <w:rsid w:val="00C21DC2"/>
    <w:rsid w:val="00C43D99"/>
    <w:rsid w:val="00C53101"/>
    <w:rsid w:val="00C67AC7"/>
    <w:rsid w:val="00C94C95"/>
    <w:rsid w:val="00CB058C"/>
    <w:rsid w:val="00CC16B2"/>
    <w:rsid w:val="00CF193F"/>
    <w:rsid w:val="00D26234"/>
    <w:rsid w:val="00D4545B"/>
    <w:rsid w:val="00D50937"/>
    <w:rsid w:val="00D601BD"/>
    <w:rsid w:val="00DB3005"/>
    <w:rsid w:val="00E162F4"/>
    <w:rsid w:val="00E85BC3"/>
    <w:rsid w:val="00EB1649"/>
    <w:rsid w:val="00EB65E2"/>
    <w:rsid w:val="00EE75FD"/>
    <w:rsid w:val="00F279CF"/>
    <w:rsid w:val="00F461EC"/>
    <w:rsid w:val="00F63A7F"/>
    <w:rsid w:val="00F72512"/>
    <w:rsid w:val="00F90134"/>
    <w:rsid w:val="00F9746D"/>
    <w:rsid w:val="00FA0F8A"/>
    <w:rsid w:val="00FA752F"/>
    <w:rsid w:val="00FB4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7D9D1119"/>
  <w15:chartTrackingRefBased/>
  <w15:docId w15:val="{04946FB2-7120-4200-8DE7-3EE1295F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2A7"/>
    <w:rPr>
      <w:rFonts w:ascii="PT Sans" w:hAnsi="PT Sans"/>
    </w:rPr>
  </w:style>
  <w:style w:type="paragraph" w:styleId="Kop1">
    <w:name w:val="heading 1"/>
    <w:basedOn w:val="Kop2"/>
    <w:next w:val="Standaard"/>
    <w:link w:val="Kop1Char"/>
    <w:uiPriority w:val="9"/>
    <w:qFormat/>
    <w:rsid w:val="003249D9"/>
    <w:pPr>
      <w:outlineLvl w:val="0"/>
    </w:pPr>
    <w:rPr>
      <w:b w:val="0"/>
      <w:sz w:val="52"/>
      <w:szCs w:val="52"/>
      <w:lang w:val="en-US"/>
    </w:rPr>
  </w:style>
  <w:style w:type="paragraph" w:styleId="Kop2">
    <w:name w:val="heading 2"/>
    <w:basedOn w:val="Standaard"/>
    <w:next w:val="Standaard"/>
    <w:link w:val="Kop2Char"/>
    <w:uiPriority w:val="9"/>
    <w:unhideWhenUsed/>
    <w:qFormat/>
    <w:rsid w:val="003249D9"/>
    <w:pPr>
      <w:outlineLvl w:val="1"/>
    </w:pPr>
    <w:rPr>
      <w:rFonts w:ascii="Arial Narrow" w:hAnsi="Arial Narrow"/>
      <w:b/>
      <w:color w:val="87BBE5"/>
      <w:sz w:val="32"/>
    </w:rPr>
  </w:style>
  <w:style w:type="paragraph" w:styleId="Kop3">
    <w:name w:val="heading 3"/>
    <w:basedOn w:val="Standaard"/>
    <w:next w:val="Standaard"/>
    <w:link w:val="Kop3Char"/>
    <w:uiPriority w:val="9"/>
    <w:unhideWhenUsed/>
    <w:qFormat/>
    <w:rsid w:val="003249D9"/>
    <w:pPr>
      <w:outlineLvl w:val="2"/>
    </w:pPr>
    <w:rPr>
      <w:rFonts w:ascii="Arial Narrow" w:hAnsi="Arial Narrow"/>
      <w:b/>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F19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F193F"/>
  </w:style>
  <w:style w:type="paragraph" w:styleId="Voettekst">
    <w:name w:val="footer"/>
    <w:basedOn w:val="Standaard"/>
    <w:link w:val="VoettekstChar"/>
    <w:uiPriority w:val="99"/>
    <w:unhideWhenUsed/>
    <w:rsid w:val="00CF19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F193F"/>
  </w:style>
  <w:style w:type="paragraph" w:customStyle="1" w:styleId="BasicParagraph">
    <w:name w:val="[Basic Paragraph]"/>
    <w:basedOn w:val="Standaard"/>
    <w:uiPriority w:val="99"/>
    <w:rsid w:val="00CF19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Kop1Char">
    <w:name w:val="Kop 1 Char"/>
    <w:basedOn w:val="Standaardalinea-lettertype"/>
    <w:link w:val="Kop1"/>
    <w:uiPriority w:val="9"/>
    <w:rsid w:val="003249D9"/>
    <w:rPr>
      <w:rFonts w:ascii="Arial Narrow" w:hAnsi="Arial Narrow"/>
      <w:b/>
      <w:color w:val="87BBE5"/>
      <w:sz w:val="52"/>
      <w:szCs w:val="52"/>
      <w:lang w:val="en-US"/>
    </w:rPr>
  </w:style>
  <w:style w:type="character" w:customStyle="1" w:styleId="Kop2Char">
    <w:name w:val="Kop 2 Char"/>
    <w:basedOn w:val="Standaardalinea-lettertype"/>
    <w:link w:val="Kop2"/>
    <w:uiPriority w:val="9"/>
    <w:rsid w:val="003249D9"/>
    <w:rPr>
      <w:rFonts w:ascii="Arial Narrow" w:hAnsi="Arial Narrow"/>
      <w:b/>
      <w:color w:val="87BBE5"/>
      <w:sz w:val="32"/>
    </w:rPr>
  </w:style>
  <w:style w:type="character" w:customStyle="1" w:styleId="Kop3Char">
    <w:name w:val="Kop 3 Char"/>
    <w:basedOn w:val="Standaardalinea-lettertype"/>
    <w:link w:val="Kop3"/>
    <w:uiPriority w:val="9"/>
    <w:rsid w:val="003249D9"/>
    <w:rPr>
      <w:rFonts w:ascii="Arial Narrow" w:hAnsi="Arial Narrow"/>
      <w:b/>
      <w:sz w:val="24"/>
      <w:lang w:val="en-US"/>
    </w:rPr>
  </w:style>
  <w:style w:type="paragraph" w:styleId="Geenafstand">
    <w:name w:val="No Spacing"/>
    <w:aliases w:val="Subparagraaf"/>
    <w:basedOn w:val="Standaard"/>
    <w:uiPriority w:val="1"/>
    <w:qFormat/>
    <w:rsid w:val="009C0DFD"/>
    <w:rPr>
      <w:b/>
    </w:rPr>
  </w:style>
  <w:style w:type="paragraph" w:styleId="Lijstalinea">
    <w:name w:val="List Paragraph"/>
    <w:basedOn w:val="Standaard"/>
    <w:uiPriority w:val="34"/>
    <w:qFormat/>
    <w:rsid w:val="00340BD4"/>
    <w:pPr>
      <w:ind w:left="720"/>
      <w:contextualSpacing/>
    </w:pPr>
  </w:style>
  <w:style w:type="character" w:styleId="Verwijzingopmerking">
    <w:name w:val="annotation reference"/>
    <w:basedOn w:val="Standaardalinea-lettertype"/>
    <w:uiPriority w:val="99"/>
    <w:semiHidden/>
    <w:unhideWhenUsed/>
    <w:rsid w:val="00404589"/>
    <w:rPr>
      <w:sz w:val="16"/>
      <w:szCs w:val="16"/>
    </w:rPr>
  </w:style>
  <w:style w:type="paragraph" w:styleId="Tekstopmerking">
    <w:name w:val="annotation text"/>
    <w:basedOn w:val="Standaard"/>
    <w:link w:val="TekstopmerkingChar"/>
    <w:uiPriority w:val="99"/>
    <w:semiHidden/>
    <w:unhideWhenUsed/>
    <w:rsid w:val="004045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4589"/>
    <w:rPr>
      <w:rFonts w:ascii="PT Sans" w:hAnsi="PT Sans"/>
      <w:sz w:val="20"/>
      <w:szCs w:val="20"/>
    </w:rPr>
  </w:style>
  <w:style w:type="paragraph" w:styleId="Onderwerpvanopmerking">
    <w:name w:val="annotation subject"/>
    <w:basedOn w:val="Tekstopmerking"/>
    <w:next w:val="Tekstopmerking"/>
    <w:link w:val="OnderwerpvanopmerkingChar"/>
    <w:uiPriority w:val="99"/>
    <w:semiHidden/>
    <w:unhideWhenUsed/>
    <w:rsid w:val="00404589"/>
    <w:rPr>
      <w:b/>
      <w:bCs/>
    </w:rPr>
  </w:style>
  <w:style w:type="character" w:customStyle="1" w:styleId="OnderwerpvanopmerkingChar">
    <w:name w:val="Onderwerp van opmerking Char"/>
    <w:basedOn w:val="TekstopmerkingChar"/>
    <w:link w:val="Onderwerpvanopmerking"/>
    <w:uiPriority w:val="99"/>
    <w:semiHidden/>
    <w:rsid w:val="00404589"/>
    <w:rPr>
      <w:rFonts w:ascii="PT Sans" w:hAnsi="PT Sans"/>
      <w:b/>
      <w:bCs/>
      <w:sz w:val="20"/>
      <w:szCs w:val="20"/>
    </w:rPr>
  </w:style>
  <w:style w:type="paragraph" w:styleId="Ballontekst">
    <w:name w:val="Balloon Text"/>
    <w:basedOn w:val="Standaard"/>
    <w:link w:val="BallontekstChar"/>
    <w:uiPriority w:val="99"/>
    <w:semiHidden/>
    <w:unhideWhenUsed/>
    <w:rsid w:val="004045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4589"/>
    <w:rPr>
      <w:rFonts w:ascii="Segoe UI" w:hAnsi="Segoe UI" w:cs="Segoe UI"/>
      <w:sz w:val="18"/>
      <w:szCs w:val="18"/>
    </w:rPr>
  </w:style>
  <w:style w:type="paragraph" w:customStyle="1" w:styleId="Default">
    <w:name w:val="Default"/>
    <w:rsid w:val="003F3393"/>
    <w:pPr>
      <w:autoSpaceDE w:val="0"/>
      <w:autoSpaceDN w:val="0"/>
      <w:adjustRightInd w:val="0"/>
      <w:spacing w:after="0" w:line="240" w:lineRule="auto"/>
    </w:pPr>
    <w:rPr>
      <w:rFonts w:ascii="PT Sans" w:hAnsi="PT San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5583">
      <w:bodyDiv w:val="1"/>
      <w:marLeft w:val="0"/>
      <w:marRight w:val="0"/>
      <w:marTop w:val="0"/>
      <w:marBottom w:val="0"/>
      <w:divBdr>
        <w:top w:val="none" w:sz="0" w:space="0" w:color="auto"/>
        <w:left w:val="none" w:sz="0" w:space="0" w:color="auto"/>
        <w:bottom w:val="none" w:sz="0" w:space="0" w:color="auto"/>
        <w:right w:val="none" w:sz="0" w:space="0" w:color="auto"/>
      </w:divBdr>
    </w:div>
    <w:div w:id="446698933">
      <w:bodyDiv w:val="1"/>
      <w:marLeft w:val="0"/>
      <w:marRight w:val="0"/>
      <w:marTop w:val="0"/>
      <w:marBottom w:val="0"/>
      <w:divBdr>
        <w:top w:val="none" w:sz="0" w:space="0" w:color="auto"/>
        <w:left w:val="none" w:sz="0" w:space="0" w:color="auto"/>
        <w:bottom w:val="none" w:sz="0" w:space="0" w:color="auto"/>
        <w:right w:val="none" w:sz="0" w:space="0" w:color="auto"/>
      </w:divBdr>
    </w:div>
    <w:div w:id="623118209">
      <w:bodyDiv w:val="1"/>
      <w:marLeft w:val="0"/>
      <w:marRight w:val="0"/>
      <w:marTop w:val="0"/>
      <w:marBottom w:val="0"/>
      <w:divBdr>
        <w:top w:val="none" w:sz="0" w:space="0" w:color="auto"/>
        <w:left w:val="none" w:sz="0" w:space="0" w:color="auto"/>
        <w:bottom w:val="none" w:sz="0" w:space="0" w:color="auto"/>
        <w:right w:val="none" w:sz="0" w:space="0" w:color="auto"/>
      </w:divBdr>
    </w:div>
    <w:div w:id="650788270">
      <w:bodyDiv w:val="1"/>
      <w:marLeft w:val="0"/>
      <w:marRight w:val="0"/>
      <w:marTop w:val="0"/>
      <w:marBottom w:val="0"/>
      <w:divBdr>
        <w:top w:val="none" w:sz="0" w:space="0" w:color="auto"/>
        <w:left w:val="none" w:sz="0" w:space="0" w:color="auto"/>
        <w:bottom w:val="none" w:sz="0" w:space="0" w:color="auto"/>
        <w:right w:val="none" w:sz="0" w:space="0" w:color="auto"/>
      </w:divBdr>
    </w:div>
    <w:div w:id="912936215">
      <w:bodyDiv w:val="1"/>
      <w:marLeft w:val="0"/>
      <w:marRight w:val="0"/>
      <w:marTop w:val="0"/>
      <w:marBottom w:val="0"/>
      <w:divBdr>
        <w:top w:val="none" w:sz="0" w:space="0" w:color="auto"/>
        <w:left w:val="none" w:sz="0" w:space="0" w:color="auto"/>
        <w:bottom w:val="none" w:sz="0" w:space="0" w:color="auto"/>
        <w:right w:val="none" w:sz="0" w:space="0" w:color="auto"/>
      </w:divBdr>
    </w:div>
    <w:div w:id="964314222">
      <w:bodyDiv w:val="1"/>
      <w:marLeft w:val="0"/>
      <w:marRight w:val="0"/>
      <w:marTop w:val="0"/>
      <w:marBottom w:val="0"/>
      <w:divBdr>
        <w:top w:val="none" w:sz="0" w:space="0" w:color="auto"/>
        <w:left w:val="none" w:sz="0" w:space="0" w:color="auto"/>
        <w:bottom w:val="none" w:sz="0" w:space="0" w:color="auto"/>
        <w:right w:val="none" w:sz="0" w:space="0" w:color="auto"/>
      </w:divBdr>
    </w:div>
    <w:div w:id="1393961906">
      <w:bodyDiv w:val="1"/>
      <w:marLeft w:val="0"/>
      <w:marRight w:val="0"/>
      <w:marTop w:val="0"/>
      <w:marBottom w:val="0"/>
      <w:divBdr>
        <w:top w:val="none" w:sz="0" w:space="0" w:color="auto"/>
        <w:left w:val="none" w:sz="0" w:space="0" w:color="auto"/>
        <w:bottom w:val="none" w:sz="0" w:space="0" w:color="auto"/>
        <w:right w:val="none" w:sz="0" w:space="0" w:color="auto"/>
      </w:divBdr>
    </w:div>
    <w:div w:id="1614052789">
      <w:bodyDiv w:val="1"/>
      <w:marLeft w:val="0"/>
      <w:marRight w:val="0"/>
      <w:marTop w:val="0"/>
      <w:marBottom w:val="0"/>
      <w:divBdr>
        <w:top w:val="none" w:sz="0" w:space="0" w:color="auto"/>
        <w:left w:val="none" w:sz="0" w:space="0" w:color="auto"/>
        <w:bottom w:val="none" w:sz="0" w:space="0" w:color="auto"/>
        <w:right w:val="none" w:sz="0" w:space="0" w:color="auto"/>
      </w:divBdr>
    </w:div>
    <w:div w:id="21206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eA\Documents\Aangepaste%20Office-sjablonen\SU%20Blank%20Document%20Template%206.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 Blank Document Template 6.0.dotx</Template>
  <TotalTime>0</TotalTime>
  <Pages>4</Pages>
  <Words>782</Words>
  <Characters>4461</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 de (SU)</dc:creator>
  <cp:keywords/>
  <dc:description/>
  <cp:lastModifiedBy>mirel nijhuis</cp:lastModifiedBy>
  <cp:revision>2</cp:revision>
  <cp:lastPrinted>2017-06-15T09:28:00Z</cp:lastPrinted>
  <dcterms:created xsi:type="dcterms:W3CDTF">2020-10-18T11:18:00Z</dcterms:created>
  <dcterms:modified xsi:type="dcterms:W3CDTF">2020-10-18T11:18:00Z</dcterms:modified>
</cp:coreProperties>
</file>